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FB" w:rsidRDefault="007525FB" w:rsidP="007525FB">
      <w:pPr>
        <w:pStyle w:val="En-tte"/>
        <w:tabs>
          <w:tab w:val="clear" w:pos="4536"/>
          <w:tab w:val="clear" w:pos="9072"/>
          <w:tab w:val="left" w:pos="720"/>
        </w:tabs>
        <w:rPr>
          <w:rFonts w:ascii="Arial" w:hAnsi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08"/>
        <w:gridCol w:w="280"/>
        <w:gridCol w:w="1842"/>
        <w:gridCol w:w="3755"/>
      </w:tblGrid>
      <w:tr w:rsidR="007525FB" w:rsidRPr="00624DFA" w:rsidTr="00104E4A">
        <w:trPr>
          <w:trHeight w:val="397"/>
        </w:trPr>
        <w:tc>
          <w:tcPr>
            <w:tcW w:w="4108" w:type="dxa"/>
            <w:vMerge w:val="restart"/>
            <w:tcBorders>
              <w:top w:val="nil"/>
              <w:left w:val="nil"/>
              <w:right w:val="nil"/>
            </w:tcBorders>
          </w:tcPr>
          <w:p w:rsidR="007525FB" w:rsidRDefault="007525FB" w:rsidP="00323F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525FB" w:rsidRPr="009E02B3" w:rsidRDefault="007525FB" w:rsidP="00323F51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02B3">
              <w:rPr>
                <w:rFonts w:ascii="Arial" w:hAnsi="Arial" w:cs="Arial"/>
                <w:b/>
                <w:sz w:val="14"/>
                <w:szCs w:val="14"/>
              </w:rPr>
              <w:t>INFORMATION</w:t>
            </w:r>
          </w:p>
          <w:p w:rsidR="007525FB" w:rsidRDefault="007525FB" w:rsidP="00323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DFA">
              <w:rPr>
                <w:rFonts w:ascii="Arial" w:hAnsi="Arial" w:cs="Arial"/>
                <w:sz w:val="14"/>
                <w:szCs w:val="14"/>
              </w:rPr>
              <w:t>Le contribuable prend note que les renseignements</w:t>
            </w:r>
            <w:r w:rsidRPr="00624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fournis ne servent qu’à apprécier sa situation dans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le cadre de la détermination des acomptes ; Ils n’ont</w:t>
            </w:r>
            <w:r w:rsidRPr="00624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aucune incidence sur la taxation qui sera établie sur 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base de la prochaine déclaration d’Impôts, en fonction</w:t>
            </w:r>
            <w:r w:rsidRPr="00624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des revenus réellement réalisés, ainsi que de sa situation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4DFA">
              <w:rPr>
                <w:rFonts w:ascii="Arial" w:hAnsi="Arial" w:cs="Arial"/>
                <w:sz w:val="14"/>
                <w:szCs w:val="14"/>
              </w:rPr>
              <w:t>familiale et de l’état de sa fortune à la fin de l’année.</w:t>
            </w:r>
            <w:r w:rsidRPr="00624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25FB" w:rsidRPr="009E02B3" w:rsidRDefault="007525FB" w:rsidP="00323F51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7525FB" w:rsidRDefault="007525FB" w:rsidP="00323F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4DFA">
              <w:rPr>
                <w:rFonts w:ascii="Arial" w:hAnsi="Arial" w:cs="Arial"/>
                <w:sz w:val="14"/>
                <w:szCs w:val="14"/>
              </w:rPr>
              <w:t>Ce formulaire doit être signé par le contribuable</w:t>
            </w:r>
            <w:r>
              <w:rPr>
                <w:rFonts w:ascii="Arial" w:hAnsi="Arial" w:cs="Arial"/>
                <w:sz w:val="14"/>
                <w:szCs w:val="14"/>
              </w:rPr>
              <w:t xml:space="preserve"> et retourné auprès de l’Administration communale ainsi qu’auprès du service cantonal des contributions à Sion.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B" w:rsidRPr="0005057F" w:rsidRDefault="007525FB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57F">
              <w:rPr>
                <w:rFonts w:ascii="Arial" w:hAnsi="Arial" w:cs="Arial"/>
                <w:b/>
                <w:sz w:val="16"/>
                <w:szCs w:val="16"/>
              </w:rPr>
              <w:t>Votre référence</w:t>
            </w:r>
          </w:p>
        </w:tc>
        <w:bookmarkStart w:id="0" w:name="_GoBack"/>
        <w:tc>
          <w:tcPr>
            <w:tcW w:w="3755" w:type="dxa"/>
            <w:tcBorders>
              <w:top w:val="nil"/>
              <w:left w:val="nil"/>
              <w:right w:val="nil"/>
            </w:tcBorders>
            <w:vAlign w:val="center"/>
          </w:tcPr>
          <w:p w:rsidR="007525FB" w:rsidRPr="006A5071" w:rsidRDefault="00323F51" w:rsidP="00323F51">
            <w:pPr>
              <w:rPr>
                <w:rFonts w:ascii="Arial" w:hAnsi="Arial" w:cs="Arial"/>
                <w:sz w:val="16"/>
                <w:szCs w:val="20"/>
                <w:u w:val="dotted"/>
              </w:rPr>
            </w:pPr>
            <w:r>
              <w:rPr>
                <w:rFonts w:ascii="Arial" w:hAnsi="Arial" w:cs="Arial"/>
                <w:sz w:val="16"/>
                <w:szCs w:val="20"/>
                <w:u w:val="dotted"/>
              </w:rPr>
              <w:object w:dxaOrig="327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63.5pt;height:15pt" o:ole="">
                  <v:imagedata r:id="rId8" o:title=""/>
                </v:shape>
                <w:control r:id="rId9" w:name="TextBox1" w:shapeid="_x0000_i1099"/>
              </w:object>
            </w:r>
            <w:bookmarkEnd w:id="0"/>
          </w:p>
        </w:tc>
      </w:tr>
      <w:tr w:rsidR="007525FB" w:rsidRPr="00624DFA" w:rsidTr="00104E4A">
        <w:trPr>
          <w:trHeight w:val="397"/>
        </w:trPr>
        <w:tc>
          <w:tcPr>
            <w:tcW w:w="4108" w:type="dxa"/>
            <w:vMerge/>
            <w:tcBorders>
              <w:left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  <w:r w:rsidRPr="00624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B" w:rsidRPr="0005057F" w:rsidRDefault="007525FB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  <w:vAlign w:val="center"/>
          </w:tcPr>
          <w:p w:rsidR="007525FB" w:rsidRPr="00D6585E" w:rsidRDefault="00323F51" w:rsidP="00323F51">
            <w:pPr>
              <w:tabs>
                <w:tab w:val="left" w:pos="1131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="007525FB">
              <w:rPr>
                <w:rFonts w:ascii="Arial" w:hAnsi="Arial" w:cs="Arial"/>
                <w:sz w:val="16"/>
                <w:szCs w:val="20"/>
              </w:rPr>
              <w:t xml:space="preserve"> Madame</w:t>
            </w:r>
            <w:r w:rsidR="007525FB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"/>
            <w:r w:rsidR="007525FB">
              <w:rPr>
                <w:rFonts w:ascii="Arial" w:hAnsi="Arial" w:cs="Arial"/>
                <w:sz w:val="16"/>
                <w:szCs w:val="20"/>
              </w:rPr>
              <w:t xml:space="preserve"> Monsieur</w:t>
            </w:r>
          </w:p>
        </w:tc>
      </w:tr>
      <w:tr w:rsidR="007525FB" w:rsidRPr="00624DFA" w:rsidTr="00104E4A">
        <w:trPr>
          <w:trHeight w:val="397"/>
        </w:trPr>
        <w:tc>
          <w:tcPr>
            <w:tcW w:w="4108" w:type="dxa"/>
            <w:vMerge/>
            <w:tcBorders>
              <w:left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B" w:rsidRDefault="007525FB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57F">
              <w:rPr>
                <w:rFonts w:ascii="Arial" w:hAnsi="Arial" w:cs="Arial"/>
                <w:b/>
                <w:sz w:val="16"/>
                <w:szCs w:val="16"/>
              </w:rPr>
              <w:t>Nom/Prénom</w:t>
            </w:r>
          </w:p>
          <w:p w:rsidR="007525FB" w:rsidRPr="00136E85" w:rsidRDefault="007525FB" w:rsidP="00323F51">
            <w:pPr>
              <w:rPr>
                <w:rFonts w:ascii="Arial" w:hAnsi="Arial" w:cs="Arial"/>
                <w:sz w:val="16"/>
                <w:szCs w:val="16"/>
              </w:rPr>
            </w:pPr>
            <w:r w:rsidRPr="00136E85">
              <w:rPr>
                <w:rFonts w:ascii="Arial" w:hAnsi="Arial" w:cs="Arial"/>
                <w:sz w:val="16"/>
                <w:szCs w:val="16"/>
              </w:rPr>
              <w:t>(contribuable principal)</w:t>
            </w:r>
          </w:p>
        </w:tc>
        <w:tc>
          <w:tcPr>
            <w:tcW w:w="3755" w:type="dxa"/>
            <w:tcBorders>
              <w:left w:val="nil"/>
              <w:right w:val="nil"/>
            </w:tcBorders>
            <w:vAlign w:val="center"/>
          </w:tcPr>
          <w:p w:rsidR="007525FB" w:rsidRPr="006A5071" w:rsidRDefault="00323F51" w:rsidP="00745088">
            <w:pPr>
              <w:rPr>
                <w:rFonts w:ascii="Arial" w:hAnsi="Arial" w:cs="Arial"/>
                <w:sz w:val="16"/>
                <w:szCs w:val="20"/>
                <w:u w:val="dotted"/>
              </w:rPr>
            </w:pPr>
            <w:r>
              <w:rPr>
                <w:rFonts w:ascii="Arial" w:hAnsi="Arial" w:cs="Arial"/>
                <w:sz w:val="16"/>
                <w:szCs w:val="20"/>
                <w:u w:val="dotted"/>
              </w:rPr>
              <w:object w:dxaOrig="3270" w:dyaOrig="300">
                <v:shape id="_x0000_i1043" type="#_x0000_t75" style="width:163.5pt;height:15pt" o:ole="">
                  <v:imagedata r:id="rId8" o:title=""/>
                </v:shape>
                <w:control r:id="rId10" w:name="TextBox2" w:shapeid="_x0000_i1043"/>
              </w:object>
            </w:r>
          </w:p>
        </w:tc>
      </w:tr>
      <w:tr w:rsidR="007525FB" w:rsidRPr="00F43897" w:rsidTr="00104E4A">
        <w:trPr>
          <w:trHeight w:val="397"/>
        </w:trPr>
        <w:tc>
          <w:tcPr>
            <w:tcW w:w="4108" w:type="dxa"/>
            <w:vMerge/>
            <w:tcBorders>
              <w:left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525FB" w:rsidRPr="00624DFA" w:rsidRDefault="007525FB" w:rsidP="00323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B" w:rsidRDefault="007525FB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57F">
              <w:rPr>
                <w:rFonts w:ascii="Arial" w:hAnsi="Arial" w:cs="Arial"/>
                <w:b/>
                <w:sz w:val="16"/>
                <w:szCs w:val="16"/>
              </w:rPr>
              <w:t>Adresse actuelle</w:t>
            </w:r>
          </w:p>
          <w:p w:rsidR="00323F51" w:rsidRPr="0005057F" w:rsidRDefault="00323F51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NPA Localité</w:t>
            </w:r>
          </w:p>
        </w:tc>
        <w:tc>
          <w:tcPr>
            <w:tcW w:w="3755" w:type="dxa"/>
            <w:tcBorders>
              <w:left w:val="nil"/>
              <w:right w:val="nil"/>
            </w:tcBorders>
            <w:vAlign w:val="center"/>
          </w:tcPr>
          <w:p w:rsidR="007525FB" w:rsidRPr="006A5071" w:rsidRDefault="007525FB" w:rsidP="00323F51">
            <w:pPr>
              <w:pStyle w:val="texte"/>
              <w:ind w:left="0"/>
              <w:jc w:val="both"/>
              <w:rPr>
                <w:bCs/>
                <w:sz w:val="16"/>
                <w:szCs w:val="20"/>
                <w:lang w:val="de-CH"/>
              </w:rPr>
            </w:pPr>
          </w:p>
          <w:p w:rsidR="007525FB" w:rsidRPr="006A5071" w:rsidRDefault="00323F51" w:rsidP="00323F51">
            <w:pPr>
              <w:pStyle w:val="texte"/>
              <w:ind w:left="0"/>
              <w:jc w:val="both"/>
              <w:rPr>
                <w:bCs/>
                <w:sz w:val="16"/>
                <w:szCs w:val="20"/>
                <w:lang w:val="de-CH"/>
              </w:rPr>
            </w:pPr>
            <w:r>
              <w:rPr>
                <w:bCs/>
                <w:sz w:val="16"/>
                <w:szCs w:val="20"/>
                <w:lang w:val="de-CH"/>
              </w:rPr>
              <w:object w:dxaOrig="3270" w:dyaOrig="300">
                <v:shape id="_x0000_i1050" type="#_x0000_t75" style="width:163.5pt;height:15pt" o:ole="">
                  <v:imagedata r:id="rId8" o:title=""/>
                </v:shape>
                <w:control r:id="rId11" w:name="TextBox3" w:shapeid="_x0000_i1050"/>
              </w:object>
            </w:r>
          </w:p>
          <w:p w:rsidR="007525FB" w:rsidRPr="006A5071" w:rsidRDefault="00323F51" w:rsidP="00323F51">
            <w:pPr>
              <w:pStyle w:val="texte"/>
              <w:ind w:left="0"/>
              <w:jc w:val="both"/>
              <w:rPr>
                <w:bCs/>
                <w:sz w:val="16"/>
                <w:szCs w:val="20"/>
                <w:lang w:val="de-CH"/>
              </w:rPr>
            </w:pPr>
            <w:r>
              <w:rPr>
                <w:bCs/>
                <w:sz w:val="16"/>
                <w:szCs w:val="20"/>
                <w:lang w:val="de-CH"/>
              </w:rPr>
              <w:object w:dxaOrig="3270" w:dyaOrig="300">
                <v:shape id="_x0000_i1057" type="#_x0000_t75" style="width:163.5pt;height:15pt" o:ole="">
                  <v:imagedata r:id="rId8" o:title=""/>
                </v:shape>
                <w:control r:id="rId12" w:name="TextBox4" w:shapeid="_x0000_i1057"/>
              </w:object>
            </w:r>
          </w:p>
          <w:p w:rsidR="007525FB" w:rsidRPr="006A5071" w:rsidRDefault="007525FB" w:rsidP="00323F51">
            <w:pPr>
              <w:pStyle w:val="texte"/>
              <w:ind w:left="0"/>
              <w:jc w:val="both"/>
              <w:rPr>
                <w:bCs/>
                <w:sz w:val="16"/>
                <w:szCs w:val="20"/>
                <w:lang w:val="de-CH"/>
              </w:rPr>
            </w:pPr>
          </w:p>
          <w:p w:rsidR="007525FB" w:rsidRPr="006A5071" w:rsidRDefault="007525FB" w:rsidP="00745088">
            <w:pPr>
              <w:rPr>
                <w:rFonts w:ascii="Arial" w:hAnsi="Arial" w:cs="Arial"/>
                <w:sz w:val="16"/>
                <w:szCs w:val="20"/>
                <w:u w:val="dotted"/>
                <w:lang w:val="de-CH"/>
              </w:rPr>
            </w:pPr>
          </w:p>
        </w:tc>
      </w:tr>
      <w:tr w:rsidR="007525FB" w:rsidRPr="00624DFA" w:rsidTr="00104E4A">
        <w:trPr>
          <w:trHeight w:val="340"/>
        </w:trPr>
        <w:tc>
          <w:tcPr>
            <w:tcW w:w="4108" w:type="dxa"/>
            <w:vMerge/>
            <w:tcBorders>
              <w:left w:val="nil"/>
              <w:bottom w:val="nil"/>
              <w:right w:val="nil"/>
            </w:tcBorders>
          </w:tcPr>
          <w:p w:rsidR="007525FB" w:rsidRPr="0027701C" w:rsidRDefault="007525FB" w:rsidP="00323F5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525FB" w:rsidRPr="0027701C" w:rsidRDefault="007525FB" w:rsidP="00323F5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B" w:rsidRPr="0005057F" w:rsidRDefault="007525FB" w:rsidP="00323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57F">
              <w:rPr>
                <w:rFonts w:ascii="Arial" w:hAnsi="Arial" w:cs="Arial"/>
                <w:b/>
                <w:sz w:val="16"/>
                <w:szCs w:val="16"/>
              </w:rPr>
              <w:t>Numéro de Tél.</w:t>
            </w:r>
          </w:p>
        </w:tc>
        <w:tc>
          <w:tcPr>
            <w:tcW w:w="3755" w:type="dxa"/>
            <w:tcBorders>
              <w:left w:val="nil"/>
              <w:right w:val="nil"/>
            </w:tcBorders>
            <w:vAlign w:val="center"/>
          </w:tcPr>
          <w:p w:rsidR="007525FB" w:rsidRPr="00D6585E" w:rsidRDefault="00323F51" w:rsidP="00323F51">
            <w:pPr>
              <w:rPr>
                <w:rFonts w:ascii="Arial" w:hAnsi="Arial" w:cs="Arial"/>
                <w:sz w:val="8"/>
                <w:u w:val="dotted"/>
              </w:rPr>
            </w:pPr>
            <w:r>
              <w:rPr>
                <w:rFonts w:ascii="Arial" w:hAnsi="Arial" w:cs="Arial"/>
                <w:sz w:val="8"/>
                <w:u w:val="dotted"/>
              </w:rPr>
              <w:object w:dxaOrig="3270" w:dyaOrig="300">
                <v:shape id="_x0000_i1064" type="#_x0000_t75" style="width:163.5pt;height:15pt" o:ole="">
                  <v:imagedata r:id="rId8" o:title=""/>
                </v:shape>
                <w:control r:id="rId13" w:name="TextBox5" w:shapeid="_x0000_i1064"/>
              </w:object>
            </w:r>
          </w:p>
        </w:tc>
      </w:tr>
    </w:tbl>
    <w:p w:rsidR="007525FB" w:rsidRPr="0005057F" w:rsidRDefault="007525FB" w:rsidP="007525FB">
      <w:pPr>
        <w:tabs>
          <w:tab w:val="left" w:pos="720"/>
          <w:tab w:val="left" w:pos="5760"/>
          <w:tab w:val="left" w:pos="7740"/>
        </w:tabs>
        <w:spacing w:before="120" w:after="120"/>
        <w:rPr>
          <w:rFonts w:ascii="Arial" w:hAnsi="Arial" w:cs="Arial"/>
          <w:b/>
          <w:sz w:val="14"/>
          <w:szCs w:val="14"/>
          <w:u w:val="single"/>
        </w:rPr>
      </w:pPr>
      <w:r w:rsidRPr="0005057F">
        <w:rPr>
          <w:rFonts w:ascii="Arial" w:hAnsi="Arial" w:cs="Arial"/>
          <w:b/>
          <w:sz w:val="16"/>
          <w:szCs w:val="16"/>
          <w:u w:val="single"/>
        </w:rPr>
        <w:t>SITUATION DE FAMILLE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917"/>
        <w:gridCol w:w="1123"/>
        <w:gridCol w:w="3709"/>
      </w:tblGrid>
      <w:tr w:rsidR="007525FB" w:rsidRPr="0005057F" w:rsidTr="00F74DAE">
        <w:trPr>
          <w:trHeight w:val="276"/>
        </w:trPr>
        <w:tc>
          <w:tcPr>
            <w:tcW w:w="5245" w:type="dxa"/>
            <w:gridSpan w:val="2"/>
          </w:tcPr>
          <w:p w:rsidR="007525FB" w:rsidRPr="0005057F" w:rsidRDefault="007525FB" w:rsidP="00323F51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120"/>
              <w:ind w:right="4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706FF" wp14:editId="26B460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194840</wp:posOffset>
                      </wp:positionV>
                      <wp:extent cx="274881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8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4A972B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15.35pt" to="25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" strokecolor="black [3213]" strokeweight=".5pt"/>
                  </w:pict>
                </mc:Fallback>
              </mc:AlternateContent>
            </w:r>
            <w:r w:rsidRPr="0005057F">
              <w:rPr>
                <w:rFonts w:ascii="Arial" w:hAnsi="Arial" w:cs="Arial"/>
                <w:b/>
                <w:sz w:val="16"/>
                <w:szCs w:val="20"/>
              </w:rPr>
              <w:t>Etat civil :</w:t>
            </w:r>
            <w:r w:rsidRPr="002B10C0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323F51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élibataire"/>
                    <w:listEntry w:val="Marié"/>
                    <w:listEntry w:val="Séparé"/>
                    <w:listEntry w:val="Divorcé"/>
                    <w:listEntry w:val="Veuf/veuve"/>
                    <w:listEntry w:val="Partebariat enregistré"/>
                    <w:listEntry w:val="Partenariat dissous"/>
                  </w:ddList>
                </w:ffData>
              </w:fldChar>
            </w:r>
            <w:bookmarkStart w:id="3" w:name="ListeDéroulante1"/>
            <w:r w:rsidR="00323F51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  <w:instrText xml:space="preserve"> FORMDROPDOWN </w:instrText>
            </w:r>
            <w:r w:rsidR="00323F51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</w:r>
            <w:r w:rsidR="00323F51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7525FB" w:rsidRPr="0005057F" w:rsidRDefault="007525FB" w:rsidP="00323F51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05057F">
              <w:rPr>
                <w:rFonts w:ascii="Arial" w:hAnsi="Arial" w:cs="Arial"/>
                <w:b/>
                <w:sz w:val="16"/>
                <w:szCs w:val="20"/>
              </w:rPr>
              <w:t>Arrivé le</w:t>
            </w:r>
            <w:r>
              <w:rPr>
                <w:rFonts w:ascii="Arial" w:hAnsi="Arial" w:cs="Arial"/>
                <w:b/>
                <w:sz w:val="16"/>
                <w:szCs w:val="20"/>
              </w:rPr>
              <w:t> :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7525FB" w:rsidRPr="002B10C0" w:rsidRDefault="00323F51" w:rsidP="00323F51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rPr>
                <w:rFonts w:ascii="Arial" w:hAnsi="Arial" w:cs="Arial"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e2"/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end"/>
            </w:r>
            <w:bookmarkEnd w:id="4"/>
          </w:p>
        </w:tc>
      </w:tr>
      <w:tr w:rsidR="007525FB" w:rsidRPr="0005057F" w:rsidTr="00F74DAE">
        <w:trPr>
          <w:trHeight w:val="268"/>
        </w:trPr>
        <w:tc>
          <w:tcPr>
            <w:tcW w:w="2268" w:type="dxa"/>
          </w:tcPr>
          <w:p w:rsidR="007525FB" w:rsidRPr="0005057F" w:rsidRDefault="007525FB" w:rsidP="00F43897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60"/>
              <w:ind w:right="-104"/>
              <w:rPr>
                <w:rFonts w:ascii="Arial" w:hAnsi="Arial" w:cs="Arial"/>
                <w:sz w:val="16"/>
                <w:szCs w:val="20"/>
              </w:rPr>
            </w:pPr>
            <w:r w:rsidRPr="0005057F">
              <w:rPr>
                <w:rFonts w:ascii="Arial" w:hAnsi="Arial" w:cs="Arial"/>
                <w:b/>
                <w:sz w:val="16"/>
                <w:szCs w:val="20"/>
              </w:rPr>
              <w:t>Nombre d’enfant à charge</w:t>
            </w:r>
            <w:r>
              <w:rPr>
                <w:rFonts w:ascii="Arial" w:hAnsi="Arial" w:cs="Arial"/>
                <w:b/>
                <w:sz w:val="16"/>
                <w:szCs w:val="20"/>
              </w:rPr>
              <w:t>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25FB" w:rsidRPr="0005057F" w:rsidRDefault="00323F51" w:rsidP="00F43897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e1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7525FB" w:rsidRPr="0005057F" w:rsidRDefault="007525FB" w:rsidP="00F43897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60"/>
              <w:rPr>
                <w:rFonts w:ascii="Arial" w:hAnsi="Arial" w:cs="Arial"/>
                <w:sz w:val="16"/>
                <w:szCs w:val="20"/>
              </w:rPr>
            </w:pPr>
            <w:r w:rsidRPr="0005057F">
              <w:rPr>
                <w:rFonts w:ascii="Arial" w:hAnsi="Arial" w:cs="Arial"/>
                <w:b/>
                <w:sz w:val="16"/>
                <w:szCs w:val="20"/>
              </w:rPr>
              <w:t>Arrivé de</w:t>
            </w:r>
            <w:r>
              <w:rPr>
                <w:rFonts w:ascii="Arial" w:hAnsi="Arial" w:cs="Arial"/>
                <w:b/>
                <w:sz w:val="16"/>
                <w:szCs w:val="20"/>
              </w:rPr>
              <w:t> :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</w:tcPr>
          <w:p w:rsidR="007525FB" w:rsidRPr="002B10C0" w:rsidRDefault="00323F51" w:rsidP="00F43897">
            <w:pPr>
              <w:tabs>
                <w:tab w:val="left" w:pos="720"/>
                <w:tab w:val="right" w:pos="2880"/>
                <w:tab w:val="left" w:pos="5760"/>
                <w:tab w:val="left" w:pos="7740"/>
              </w:tabs>
              <w:spacing w:before="60"/>
              <w:rPr>
                <w:rFonts w:ascii="Arial" w:hAnsi="Arial" w:cs="Arial"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e3"/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FFFF" w:themeColor="background1"/>
                <w:sz w:val="16"/>
                <w:szCs w:val="20"/>
              </w:rPr>
              <w:t> </w:t>
            </w:r>
            <w:r>
              <w:rPr>
                <w:rFonts w:ascii="Arial" w:hAnsi="Arial" w:cs="Arial"/>
                <w:color w:val="FFFFFF" w:themeColor="background1"/>
                <w:sz w:val="16"/>
                <w:szCs w:val="20"/>
              </w:rPr>
              <w:fldChar w:fldCharType="end"/>
            </w:r>
            <w:bookmarkEnd w:id="6"/>
          </w:p>
        </w:tc>
      </w:tr>
    </w:tbl>
    <w:p w:rsidR="007525FB" w:rsidRPr="0062714D" w:rsidRDefault="007525FB" w:rsidP="007525FB">
      <w:pPr>
        <w:tabs>
          <w:tab w:val="left" w:pos="720"/>
          <w:tab w:val="right" w:pos="2880"/>
          <w:tab w:val="right" w:pos="5940"/>
          <w:tab w:val="left" w:pos="6660"/>
        </w:tabs>
        <w:rPr>
          <w:rFonts w:ascii="Arial" w:hAnsi="Arial" w:cs="Arial"/>
          <w:sz w:val="12"/>
          <w:szCs w:val="20"/>
        </w:rPr>
      </w:pPr>
    </w:p>
    <w:p w:rsidR="007525FB" w:rsidRPr="00AA46C5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right" w:pos="2880"/>
          <w:tab w:val="right" w:pos="5940"/>
          <w:tab w:val="left" w:pos="6660"/>
        </w:tabs>
        <w:ind w:left="1176" w:right="170" w:hanging="1050"/>
        <w:jc w:val="both"/>
        <w:rPr>
          <w:rFonts w:ascii="Arial" w:hAnsi="Arial" w:cs="Arial"/>
          <w:sz w:val="16"/>
          <w:szCs w:val="14"/>
        </w:rPr>
      </w:pPr>
      <w:r w:rsidRPr="00AA46C5">
        <w:rPr>
          <w:rFonts w:ascii="Arial" w:hAnsi="Arial" w:cs="Arial"/>
          <w:sz w:val="14"/>
          <w:szCs w:val="14"/>
          <w:u w:val="single"/>
        </w:rPr>
        <w:t>Cochez le statut correspondant</w:t>
      </w:r>
      <w:r w:rsidRPr="00AA46C5">
        <w:rPr>
          <w:rFonts w:ascii="Arial" w:hAnsi="Arial" w:cs="Arial"/>
          <w:sz w:val="16"/>
          <w:szCs w:val="14"/>
        </w:rPr>
        <w:t xml:space="preserve"> :</w:t>
      </w:r>
    </w:p>
    <w:p w:rsidR="007525FB" w:rsidRPr="00AA46C5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right" w:pos="2880"/>
          <w:tab w:val="right" w:pos="5940"/>
          <w:tab w:val="left" w:pos="6660"/>
        </w:tabs>
        <w:ind w:left="1176" w:right="170" w:hanging="1050"/>
        <w:jc w:val="both"/>
        <w:rPr>
          <w:rFonts w:ascii="Arial" w:hAnsi="Arial" w:cs="Arial"/>
          <w:sz w:val="8"/>
          <w:szCs w:val="20"/>
        </w:rPr>
      </w:pPr>
    </w:p>
    <w:p w:rsidR="007525FB" w:rsidRDefault="00323F51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76"/>
          <w:tab w:val="left" w:pos="1560"/>
          <w:tab w:val="left" w:pos="2410"/>
          <w:tab w:val="right" w:pos="2880"/>
        </w:tabs>
        <w:ind w:left="1176" w:right="170" w:hanging="105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sz w:val="16"/>
          <w:szCs w:val="20"/>
        </w:rPr>
        <w:instrText xml:space="preserve"> FORMCHECKBOX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end"/>
      </w:r>
      <w:bookmarkEnd w:id="7"/>
      <w:r w:rsidR="007525FB" w:rsidRPr="0062714D">
        <w:rPr>
          <w:rFonts w:ascii="Arial" w:hAnsi="Arial" w:cs="Arial"/>
          <w:sz w:val="16"/>
          <w:szCs w:val="20"/>
        </w:rPr>
        <w:t xml:space="preserve"> </w:t>
      </w:r>
      <w:r w:rsidR="007525FB" w:rsidRPr="0062714D">
        <w:rPr>
          <w:rFonts w:ascii="Arial" w:hAnsi="Arial" w:cs="Arial"/>
          <w:sz w:val="16"/>
          <w:szCs w:val="20"/>
        </w:rPr>
        <w:tab/>
      </w:r>
      <w:r w:rsidR="007525FB">
        <w:rPr>
          <w:rFonts w:ascii="Arial" w:hAnsi="Arial" w:cs="Arial"/>
          <w:b/>
          <w:sz w:val="16"/>
          <w:szCs w:val="20"/>
        </w:rPr>
        <w:t>Rentier</w:t>
      </w:r>
      <w:r w:rsidR="007525FB" w:rsidRPr="0062714D">
        <w:rPr>
          <w:rFonts w:ascii="Arial" w:hAnsi="Arial" w:cs="Arial"/>
          <w:sz w:val="16"/>
          <w:szCs w:val="20"/>
        </w:rPr>
        <w:tab/>
      </w:r>
      <w:r w:rsidR="007525FB">
        <w:rPr>
          <w:rFonts w:ascii="Arial" w:hAnsi="Arial" w:cs="Arial"/>
          <w:sz w:val="16"/>
          <w:szCs w:val="20"/>
        </w:rPr>
        <w:tab/>
      </w:r>
    </w:p>
    <w:p w:rsidR="007525FB" w:rsidRPr="00730784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76"/>
          <w:tab w:val="left" w:pos="1560"/>
          <w:tab w:val="right" w:pos="2880"/>
          <w:tab w:val="right" w:pos="5940"/>
          <w:tab w:val="left" w:pos="6660"/>
        </w:tabs>
        <w:ind w:left="1176" w:right="170" w:hanging="1050"/>
        <w:jc w:val="both"/>
        <w:rPr>
          <w:rFonts w:ascii="Arial" w:hAnsi="Arial" w:cs="Arial"/>
          <w:sz w:val="8"/>
          <w:szCs w:val="14"/>
        </w:rPr>
      </w:pPr>
    </w:p>
    <w:p w:rsidR="007525FB" w:rsidRPr="00136E85" w:rsidRDefault="00323F51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76"/>
          <w:tab w:val="left" w:pos="1560"/>
          <w:tab w:val="right" w:pos="2880"/>
          <w:tab w:val="right" w:pos="5940"/>
          <w:tab w:val="left" w:pos="6660"/>
        </w:tabs>
        <w:ind w:left="1418" w:right="170" w:hanging="129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hAnsi="Arial" w:cs="Arial"/>
          <w:sz w:val="16"/>
          <w:szCs w:val="20"/>
        </w:rPr>
        <w:instrText xml:space="preserve"> FORMCHECKBOX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end"/>
      </w:r>
      <w:bookmarkEnd w:id="8"/>
      <w:r w:rsidR="007525FB" w:rsidRPr="0062714D">
        <w:rPr>
          <w:rFonts w:ascii="Arial" w:hAnsi="Arial" w:cs="Arial"/>
          <w:sz w:val="16"/>
          <w:szCs w:val="20"/>
        </w:rPr>
        <w:t xml:space="preserve"> </w:t>
      </w:r>
      <w:r w:rsidR="007525FB" w:rsidRPr="0062714D">
        <w:rPr>
          <w:rFonts w:ascii="Arial" w:hAnsi="Arial" w:cs="Arial"/>
          <w:sz w:val="16"/>
          <w:szCs w:val="20"/>
        </w:rPr>
        <w:tab/>
      </w:r>
      <w:r w:rsidR="007525FB" w:rsidRPr="0062714D">
        <w:rPr>
          <w:rFonts w:ascii="Arial" w:hAnsi="Arial" w:cs="Arial"/>
          <w:b/>
          <w:sz w:val="16"/>
          <w:szCs w:val="20"/>
        </w:rPr>
        <w:t>Etudiant</w:t>
      </w:r>
      <w:r w:rsidR="007525FB">
        <w:rPr>
          <w:rFonts w:ascii="Arial" w:hAnsi="Arial" w:cs="Arial"/>
          <w:b/>
          <w:sz w:val="16"/>
          <w:szCs w:val="20"/>
        </w:rPr>
        <w:tab/>
      </w:r>
      <w:r w:rsidR="007525FB">
        <w:rPr>
          <w:rFonts w:ascii="Arial" w:hAnsi="Arial" w:cs="Arial"/>
          <w:sz w:val="16"/>
          <w:szCs w:val="20"/>
        </w:rPr>
        <w:sym w:font="Wingdings" w:char="F0F0"/>
      </w:r>
      <w:r w:rsidR="007525FB">
        <w:rPr>
          <w:rFonts w:ascii="Arial" w:hAnsi="Arial" w:cs="Arial"/>
          <w:sz w:val="16"/>
          <w:szCs w:val="20"/>
        </w:rPr>
        <w:tab/>
      </w:r>
      <w:r w:rsidR="007525FB" w:rsidRPr="00136E85">
        <w:rPr>
          <w:rFonts w:ascii="Arial" w:hAnsi="Arial" w:cs="Arial"/>
          <w:sz w:val="14"/>
          <w:szCs w:val="14"/>
        </w:rPr>
        <w:t>(préciser dans la case « remarques » ci-après le nom, le lieu et la durée de votre école/apprentissage)</w:t>
      </w:r>
    </w:p>
    <w:p w:rsidR="007525FB" w:rsidRPr="00FA0B7C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34"/>
          <w:tab w:val="left" w:pos="1176"/>
          <w:tab w:val="left" w:pos="1560"/>
          <w:tab w:val="right" w:pos="2880"/>
          <w:tab w:val="right" w:pos="5940"/>
          <w:tab w:val="left" w:pos="6660"/>
        </w:tabs>
        <w:ind w:left="1176" w:right="170" w:hanging="1050"/>
        <w:jc w:val="both"/>
        <w:rPr>
          <w:rFonts w:ascii="Arial" w:hAnsi="Arial" w:cs="Arial"/>
          <w:sz w:val="8"/>
          <w:szCs w:val="14"/>
        </w:rPr>
      </w:pPr>
    </w:p>
    <w:p w:rsidR="007525FB" w:rsidRDefault="00323F51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34"/>
          <w:tab w:val="left" w:pos="1176"/>
          <w:tab w:val="left" w:pos="1560"/>
          <w:tab w:val="right" w:pos="2880"/>
          <w:tab w:val="right" w:pos="5940"/>
          <w:tab w:val="left" w:pos="6660"/>
        </w:tabs>
        <w:ind w:left="1176" w:right="170" w:hanging="105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ascii="Arial" w:hAnsi="Arial" w:cs="Arial"/>
          <w:sz w:val="16"/>
          <w:szCs w:val="20"/>
        </w:rPr>
        <w:instrText xml:space="preserve"> FORMCHECKBOX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end"/>
      </w:r>
      <w:bookmarkEnd w:id="9"/>
      <w:r w:rsidR="007525FB" w:rsidRPr="0062714D">
        <w:rPr>
          <w:rFonts w:ascii="Arial" w:hAnsi="Arial" w:cs="Arial"/>
          <w:sz w:val="16"/>
          <w:szCs w:val="20"/>
        </w:rPr>
        <w:t xml:space="preserve"> </w:t>
      </w:r>
      <w:r w:rsidR="007525FB" w:rsidRPr="0062714D">
        <w:rPr>
          <w:rFonts w:ascii="Arial" w:hAnsi="Arial" w:cs="Arial"/>
          <w:sz w:val="16"/>
          <w:szCs w:val="20"/>
        </w:rPr>
        <w:tab/>
      </w:r>
      <w:r w:rsidR="007525FB">
        <w:rPr>
          <w:rFonts w:ascii="Arial" w:hAnsi="Arial" w:cs="Arial"/>
          <w:b/>
          <w:sz w:val="16"/>
          <w:szCs w:val="20"/>
        </w:rPr>
        <w:t>Indépendant</w:t>
      </w:r>
    </w:p>
    <w:p w:rsidR="007525FB" w:rsidRPr="0062714D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720"/>
          <w:tab w:val="left" w:pos="1134"/>
          <w:tab w:val="left" w:pos="1176"/>
          <w:tab w:val="left" w:pos="1560"/>
          <w:tab w:val="right" w:pos="2880"/>
          <w:tab w:val="right" w:pos="5940"/>
          <w:tab w:val="left" w:pos="6660"/>
        </w:tabs>
        <w:ind w:left="1176" w:right="170" w:hanging="1050"/>
        <w:rPr>
          <w:rFonts w:ascii="Arial" w:hAnsi="Arial" w:cs="Arial"/>
          <w:sz w:val="8"/>
          <w:szCs w:val="20"/>
        </w:rPr>
      </w:pPr>
    </w:p>
    <w:p w:rsidR="007525FB" w:rsidRDefault="00323F51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34"/>
          <w:tab w:val="left" w:pos="1176"/>
          <w:tab w:val="left" w:pos="1560"/>
          <w:tab w:val="right" w:pos="2880"/>
          <w:tab w:val="right" w:pos="5940"/>
          <w:tab w:val="left" w:pos="6660"/>
        </w:tabs>
        <w:ind w:left="1418" w:right="170" w:hanging="129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Arial" w:hAnsi="Arial" w:cs="Arial"/>
          <w:sz w:val="16"/>
          <w:szCs w:val="20"/>
        </w:rPr>
        <w:instrText xml:space="preserve"> FORMCHECKBOX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end"/>
      </w:r>
      <w:bookmarkEnd w:id="10"/>
      <w:r w:rsidR="007525FB" w:rsidRPr="0062714D">
        <w:rPr>
          <w:rFonts w:ascii="Arial" w:hAnsi="Arial" w:cs="Arial"/>
          <w:sz w:val="16"/>
          <w:szCs w:val="20"/>
        </w:rPr>
        <w:t xml:space="preserve"> </w:t>
      </w:r>
      <w:r w:rsidR="007525FB" w:rsidRPr="0062714D">
        <w:rPr>
          <w:rFonts w:ascii="Arial" w:hAnsi="Arial" w:cs="Arial"/>
          <w:sz w:val="16"/>
          <w:szCs w:val="20"/>
        </w:rPr>
        <w:tab/>
      </w:r>
      <w:r w:rsidR="007525FB" w:rsidRPr="0062714D">
        <w:rPr>
          <w:rFonts w:ascii="Arial" w:hAnsi="Arial" w:cs="Arial"/>
          <w:b/>
          <w:sz w:val="16"/>
          <w:szCs w:val="20"/>
        </w:rPr>
        <w:t>Salarié</w:t>
      </w:r>
      <w:r w:rsidR="007525FB">
        <w:rPr>
          <w:rFonts w:ascii="Arial" w:hAnsi="Arial" w:cs="Arial"/>
          <w:b/>
          <w:sz w:val="16"/>
          <w:szCs w:val="20"/>
        </w:rPr>
        <w:tab/>
      </w:r>
      <w:r w:rsidR="007525FB">
        <w:rPr>
          <w:rFonts w:ascii="Arial" w:hAnsi="Arial" w:cs="Arial"/>
          <w:b/>
          <w:sz w:val="16"/>
          <w:szCs w:val="20"/>
        </w:rPr>
        <w:tab/>
      </w:r>
      <w:r w:rsidR="007525FB">
        <w:rPr>
          <w:rFonts w:ascii="Arial" w:hAnsi="Arial" w:cs="Arial"/>
          <w:sz w:val="16"/>
          <w:szCs w:val="20"/>
        </w:rPr>
        <w:sym w:font="Wingdings" w:char="F0F0"/>
      </w:r>
      <w:r w:rsidR="007525FB">
        <w:rPr>
          <w:rFonts w:ascii="Arial" w:hAnsi="Arial" w:cs="Arial"/>
          <w:sz w:val="16"/>
          <w:szCs w:val="20"/>
        </w:rPr>
        <w:tab/>
      </w:r>
      <w:r w:rsidR="007525FB" w:rsidRPr="0062714D">
        <w:rPr>
          <w:rFonts w:ascii="Arial" w:hAnsi="Arial" w:cs="Arial"/>
          <w:sz w:val="14"/>
          <w:szCs w:val="14"/>
        </w:rPr>
        <w:t>(préciser dans la case « remarques » ci-après le nom et l’adresse de votre/vos employeur/s</w:t>
      </w:r>
      <w:r w:rsidR="007525FB">
        <w:rPr>
          <w:rFonts w:ascii="Arial" w:hAnsi="Arial" w:cs="Arial"/>
          <w:sz w:val="14"/>
          <w:szCs w:val="14"/>
        </w:rPr>
        <w:t xml:space="preserve">, </w:t>
      </w:r>
      <w:r w:rsidR="007525FB" w:rsidRPr="00D6585E">
        <w:rPr>
          <w:rFonts w:ascii="Arial" w:hAnsi="Arial" w:cs="Arial"/>
          <w:b/>
          <w:sz w:val="14"/>
          <w:szCs w:val="14"/>
          <w:u w:val="single"/>
        </w:rPr>
        <w:t>la période d’activité</w:t>
      </w:r>
      <w:r w:rsidR="007525FB">
        <w:rPr>
          <w:rFonts w:ascii="Arial" w:hAnsi="Arial" w:cs="Arial"/>
          <w:sz w:val="14"/>
          <w:szCs w:val="14"/>
        </w:rPr>
        <w:t xml:space="preserve"> </w:t>
      </w:r>
      <w:r w:rsidR="007525FB" w:rsidRPr="00D6585E">
        <w:rPr>
          <w:rFonts w:ascii="Arial" w:hAnsi="Arial" w:cs="Arial"/>
          <w:sz w:val="14"/>
          <w:szCs w:val="14"/>
        </w:rPr>
        <w:t xml:space="preserve">et </w:t>
      </w:r>
      <w:r w:rsidR="007525FB" w:rsidRPr="00D6585E">
        <w:rPr>
          <w:rFonts w:ascii="Arial" w:hAnsi="Arial" w:cs="Arial"/>
          <w:b/>
          <w:sz w:val="14"/>
          <w:szCs w:val="14"/>
          <w:u w:val="single"/>
        </w:rPr>
        <w:t>le taux d’activité</w:t>
      </w:r>
      <w:r w:rsidR="007525FB">
        <w:rPr>
          <w:rFonts w:ascii="Arial" w:hAnsi="Arial" w:cs="Arial"/>
          <w:sz w:val="14"/>
          <w:szCs w:val="14"/>
        </w:rPr>
        <w:t>)</w:t>
      </w:r>
    </w:p>
    <w:p w:rsidR="007525FB" w:rsidRPr="00C14FF7" w:rsidRDefault="007525FB" w:rsidP="00F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tabs>
          <w:tab w:val="left" w:pos="426"/>
          <w:tab w:val="left" w:pos="1134"/>
          <w:tab w:val="left" w:pos="1176"/>
          <w:tab w:val="left" w:pos="1560"/>
          <w:tab w:val="right" w:pos="2880"/>
          <w:tab w:val="right" w:pos="5940"/>
          <w:tab w:val="left" w:pos="6660"/>
        </w:tabs>
        <w:ind w:left="1418" w:right="170" w:hanging="1292"/>
        <w:jc w:val="both"/>
        <w:rPr>
          <w:rFonts w:ascii="Arial" w:hAnsi="Arial" w:cs="Arial"/>
          <w:sz w:val="4"/>
          <w:szCs w:val="14"/>
        </w:rPr>
      </w:pPr>
    </w:p>
    <w:p w:rsidR="007525FB" w:rsidRPr="0062714D" w:rsidRDefault="007525FB" w:rsidP="007525FB">
      <w:pPr>
        <w:tabs>
          <w:tab w:val="left" w:pos="426"/>
          <w:tab w:val="left" w:pos="720"/>
          <w:tab w:val="right" w:pos="2880"/>
          <w:tab w:val="right" w:pos="5940"/>
          <w:tab w:val="left" w:pos="6660"/>
        </w:tabs>
        <w:ind w:left="1176" w:right="481" w:hanging="105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10105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07"/>
        <w:gridCol w:w="1781"/>
        <w:gridCol w:w="1817"/>
      </w:tblGrid>
      <w:tr w:rsidR="007525FB" w:rsidTr="00323F51">
        <w:trPr>
          <w:trHeight w:val="207"/>
        </w:trPr>
        <w:tc>
          <w:tcPr>
            <w:tcW w:w="650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E76BFB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02B3">
              <w:rPr>
                <w:rFonts w:ascii="Arial" w:hAnsi="Arial" w:cs="Arial"/>
                <w:b/>
                <w:sz w:val="16"/>
                <w:szCs w:val="14"/>
                <w:u w:val="single"/>
              </w:rPr>
              <w:t>REVENUS</w:t>
            </w:r>
            <w:r w:rsidRPr="00813C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525FB" w:rsidRPr="009611E7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1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Contribuable 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525FB" w:rsidRPr="009611E7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Conjoint (e)</w:t>
            </w:r>
          </w:p>
        </w:tc>
      </w:tr>
      <w:tr w:rsidR="007525FB" w:rsidRPr="0005057F" w:rsidTr="00323F51">
        <w:trPr>
          <w:trHeight w:val="646"/>
        </w:trPr>
        <w:tc>
          <w:tcPr>
            <w:tcW w:w="65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5FB" w:rsidRPr="00200764" w:rsidRDefault="007525FB" w:rsidP="00323F51">
            <w:pPr>
              <w:tabs>
                <w:tab w:val="left" w:pos="1872"/>
                <w:tab w:val="left" w:pos="2864"/>
                <w:tab w:val="left" w:pos="3431"/>
                <w:tab w:val="left" w:pos="3856"/>
                <w:tab w:val="left" w:pos="4282"/>
                <w:tab w:val="right" w:pos="6266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 xml:space="preserve">Salaire mensuel net </w:t>
            </w:r>
            <w:r>
              <w:rPr>
                <w:rFonts w:ascii="Arial" w:hAnsi="Arial" w:cs="Arial"/>
                <w:b/>
                <w:sz w:val="14"/>
                <w:szCs w:val="14"/>
              </w:rPr>
              <w:t>du contribuable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 :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salaire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1" w:name="contsalaire"/>
            <w:r w:rsidR="00323F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23F51">
              <w:rPr>
                <w:rFonts w:ascii="Arial" w:hAnsi="Arial" w:cs="Arial"/>
                <w:sz w:val="14"/>
                <w:szCs w:val="14"/>
              </w:rPr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323F51">
              <w:rPr>
                <w:rFonts w:ascii="Arial" w:hAnsi="Arial" w:cs="Arial"/>
                <w:sz w:val="14"/>
                <w:szCs w:val="14"/>
              </w:rPr>
              <w:tab/>
              <w:t xml:space="preserve">x </w:t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mois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contmois"/>
            <w:r w:rsidR="00323F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23F51">
              <w:rPr>
                <w:rFonts w:ascii="Arial" w:hAnsi="Arial" w:cs="Arial"/>
                <w:sz w:val="14"/>
                <w:szCs w:val="14"/>
              </w:rPr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23F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200764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(nbre de mois)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= </w:t>
            </w:r>
          </w:p>
          <w:p w:rsidR="007525FB" w:rsidRPr="00200764" w:rsidRDefault="007525FB" w:rsidP="00323F51">
            <w:pPr>
              <w:tabs>
                <w:tab w:val="left" w:pos="1872"/>
                <w:tab w:val="left" w:pos="2767"/>
                <w:tab w:val="left" w:pos="3431"/>
                <w:tab w:val="left" w:pos="6124"/>
                <w:tab w:val="right" w:pos="6266"/>
              </w:tabs>
              <w:rPr>
                <w:rFonts w:ascii="Arial" w:hAnsi="Arial" w:cs="Arial"/>
                <w:sz w:val="6"/>
                <w:szCs w:val="14"/>
              </w:rPr>
            </w:pPr>
            <w:r w:rsidRPr="002007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525FB" w:rsidRPr="00200764" w:rsidRDefault="007525FB" w:rsidP="00E26D18">
            <w:pPr>
              <w:tabs>
                <w:tab w:val="left" w:pos="1872"/>
                <w:tab w:val="left" w:pos="2864"/>
                <w:tab w:val="left" w:pos="3856"/>
                <w:tab w:val="right" w:pos="6266"/>
              </w:tabs>
              <w:rPr>
                <w:rFonts w:ascii="Arial" w:hAnsi="Arial" w:cs="Arial"/>
                <w:sz w:val="16"/>
                <w:szCs w:val="20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 xml:space="preserve">Salaire mensuel net </w:t>
            </w:r>
            <w:r>
              <w:rPr>
                <w:rFonts w:ascii="Arial" w:hAnsi="Arial" w:cs="Arial"/>
                <w:b/>
                <w:sz w:val="14"/>
                <w:szCs w:val="14"/>
              </w:rPr>
              <w:t>du conjoint (e)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 :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jsalaire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3" w:name="conjsalaire"/>
            <w:r w:rsidR="00E26D1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26D18">
              <w:rPr>
                <w:rFonts w:ascii="Arial" w:hAnsi="Arial" w:cs="Arial"/>
                <w:sz w:val="14"/>
                <w:szCs w:val="14"/>
              </w:rPr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E26D18">
              <w:rPr>
                <w:rFonts w:ascii="Arial" w:hAnsi="Arial" w:cs="Arial"/>
                <w:sz w:val="14"/>
                <w:szCs w:val="14"/>
              </w:rPr>
              <w:t xml:space="preserve">x </w:t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jmois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conjmois"/>
            <w:r w:rsidR="00E26D1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26D18">
              <w:rPr>
                <w:rFonts w:ascii="Arial" w:hAnsi="Arial" w:cs="Arial"/>
                <w:sz w:val="14"/>
                <w:szCs w:val="14"/>
              </w:rPr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6D1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Pr="00200764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(nbre de mois)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00764">
              <w:rPr>
                <w:rFonts w:ascii="Arial" w:hAnsi="Arial" w:cs="Arial"/>
                <w:sz w:val="14"/>
                <w:szCs w:val="14"/>
              </w:rPr>
              <w:t>=</w:t>
            </w:r>
          </w:p>
        </w:tc>
        <w:tc>
          <w:tcPr>
            <w:tcW w:w="1781" w:type="dxa"/>
            <w:tcBorders>
              <w:right w:val="single" w:sz="18" w:space="0" w:color="auto"/>
            </w:tcBorders>
            <w:vAlign w:val="center"/>
          </w:tcPr>
          <w:p w:rsidR="007525FB" w:rsidRPr="0005057F" w:rsidRDefault="00E26D18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e4"/>
                  <w:enabled w:val="0"/>
                  <w:calcOnExit w:val="0"/>
                  <w:textInput>
                    <w:type w:val="calculated"/>
                    <w:default w:val="=contsalaire*contmois"/>
                    <w:format w:val="# ##0.00"/>
                  </w:textInput>
                </w:ffData>
              </w:fldChar>
            </w:r>
            <w:bookmarkStart w:id="15" w:name="Texte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=contsalaire*contmois </w:instrText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instrText>0</w:instrText>
            </w:r>
            <w:r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0.00</w:t>
            </w:r>
            <w:r>
              <w:rPr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1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5FB" w:rsidRPr="0005057F" w:rsidRDefault="00E26D18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type w:val="calculated"/>
                    <w:default w:val="=conjsalaire*conjmois"/>
                    <w:format w:val="# ##0.00"/>
                  </w:textInput>
                </w:ffData>
              </w:fldChar>
            </w:r>
            <w:bookmarkStart w:id="16" w:name="Texte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=conjsalaire*conjmois </w:instrText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instrText>0</w:instrText>
            </w:r>
            <w:r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0.00</w:t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</w:tr>
      <w:tr w:rsidR="007525FB" w:rsidTr="00323F51">
        <w:trPr>
          <w:trHeight w:val="255"/>
        </w:trPr>
        <w:tc>
          <w:tcPr>
            <w:tcW w:w="65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5FB" w:rsidRPr="00200764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Activité indépendante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 (revenu net annuel)</w:t>
            </w:r>
          </w:p>
        </w:tc>
        <w:tc>
          <w:tcPr>
            <w:tcW w:w="1781" w:type="dxa"/>
            <w:tcBorders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7" w:name="Texte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8" w:name="Texte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7525FB" w:rsidTr="00323F51">
        <w:trPr>
          <w:trHeight w:val="273"/>
        </w:trPr>
        <w:tc>
          <w:tcPr>
            <w:tcW w:w="65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5FB" w:rsidRPr="00200764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Chômage / indemn. Journalière, etc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 (revenus remplaçant / complétant le produit du travail)</w:t>
            </w:r>
          </w:p>
        </w:tc>
        <w:tc>
          <w:tcPr>
            <w:tcW w:w="1781" w:type="dxa"/>
            <w:tcBorders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9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0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525FB" w:rsidTr="00323F51">
        <w:trPr>
          <w:trHeight w:val="291"/>
        </w:trPr>
        <w:tc>
          <w:tcPr>
            <w:tcW w:w="650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200764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Rentes et pensions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 (AVS/AI 2</w:t>
            </w:r>
            <w:r w:rsidRPr="00200764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Pr="00200764">
              <w:rPr>
                <w:rFonts w:ascii="Arial" w:hAnsi="Arial" w:cs="Arial"/>
                <w:sz w:val="14"/>
                <w:szCs w:val="14"/>
              </w:rPr>
              <w:t xml:space="preserve"> pilier, etc.)  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1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2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525FB" w:rsidTr="00323F51">
        <w:trPr>
          <w:trHeight w:val="281"/>
        </w:trPr>
        <w:tc>
          <w:tcPr>
            <w:tcW w:w="650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614885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Pensions alimentaires</w:t>
            </w:r>
            <w:r w:rsidRPr="00813CDE">
              <w:rPr>
                <w:rFonts w:ascii="Arial" w:hAnsi="Arial" w:cs="Arial"/>
                <w:sz w:val="14"/>
                <w:szCs w:val="14"/>
              </w:rPr>
              <w:t xml:space="preserve"> obtenues par le(a) contribuable et/ou pour ses enfants mineurs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3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4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525FB" w:rsidTr="00323F51">
        <w:trPr>
          <w:trHeight w:val="271"/>
        </w:trPr>
        <w:tc>
          <w:tcPr>
            <w:tcW w:w="650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200764" w:rsidRDefault="007525FB" w:rsidP="00323F51">
            <w:pPr>
              <w:tabs>
                <w:tab w:val="left" w:pos="720"/>
                <w:tab w:val="left" w:pos="5040"/>
                <w:tab w:val="left" w:pos="594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Revenu des titres et gains de loterie</w:t>
            </w:r>
            <w:r w:rsidRPr="0020076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200764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20076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076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076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076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5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6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525FB" w:rsidTr="00323F51">
        <w:trPr>
          <w:trHeight w:val="289"/>
        </w:trPr>
        <w:tc>
          <w:tcPr>
            <w:tcW w:w="650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5FB" w:rsidRPr="00614885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200764">
              <w:rPr>
                <w:rFonts w:ascii="Arial" w:hAnsi="Arial" w:cs="Arial"/>
                <w:b/>
                <w:sz w:val="14"/>
                <w:szCs w:val="14"/>
              </w:rPr>
              <w:t>Revenu immobilier brut</w:t>
            </w:r>
            <w:r w:rsidRPr="00813CDE">
              <w:rPr>
                <w:rFonts w:ascii="Arial" w:hAnsi="Arial" w:cs="Arial"/>
                <w:sz w:val="14"/>
                <w:szCs w:val="14"/>
              </w:rPr>
              <w:t xml:space="preserve"> (valeur locative, loyers encaissés)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7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8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7525FB" w:rsidTr="00323F51">
        <w:trPr>
          <w:trHeight w:val="347"/>
        </w:trPr>
        <w:tc>
          <w:tcPr>
            <w:tcW w:w="650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5FB" w:rsidRPr="009E02B3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E02B3">
              <w:rPr>
                <w:rFonts w:ascii="Arial" w:hAnsi="Arial" w:cs="Arial"/>
                <w:b/>
                <w:sz w:val="16"/>
                <w:szCs w:val="14"/>
                <w:u w:val="single"/>
              </w:rPr>
              <w:t>DÉDUCTIONS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5FB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9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0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525FB" w:rsidTr="00323F51">
        <w:trPr>
          <w:trHeight w:val="279"/>
        </w:trPr>
        <w:tc>
          <w:tcPr>
            <w:tcW w:w="650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614885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813CDE">
              <w:rPr>
                <w:rFonts w:ascii="Arial" w:hAnsi="Arial" w:cs="Arial"/>
                <w:sz w:val="14"/>
                <w:szCs w:val="14"/>
              </w:rPr>
              <w:t>Pensions alimentaires versées au conjoint divorcé ou séparé et/ou aux enfants mineurs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1" w:name="Texte20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2" w:name="Texte21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525FB" w:rsidTr="00323F51">
        <w:trPr>
          <w:trHeight w:val="251"/>
        </w:trPr>
        <w:tc>
          <w:tcPr>
            <w:tcW w:w="650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13CDE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Cotisation au 3</w:t>
            </w:r>
            <w:r w:rsidRPr="00635A21">
              <w:rPr>
                <w:rFonts w:ascii="Arial" w:hAnsi="Arial" w:cs="Arial"/>
                <w:sz w:val="14"/>
                <w:szCs w:val="14"/>
                <w:vertAlign w:val="superscript"/>
              </w:rPr>
              <w:t>ème</w:t>
            </w:r>
            <w:r>
              <w:rPr>
                <w:rFonts w:ascii="Arial" w:hAnsi="Arial" w:cs="Arial"/>
                <w:sz w:val="14"/>
                <w:szCs w:val="14"/>
              </w:rPr>
              <w:t xml:space="preserve"> pilier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3" w:name="Texte23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4" w:name="Texte22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7525FB" w:rsidTr="00323F51">
        <w:trPr>
          <w:trHeight w:val="265"/>
        </w:trPr>
        <w:tc>
          <w:tcPr>
            <w:tcW w:w="65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614885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813CDE">
              <w:rPr>
                <w:rFonts w:ascii="Arial" w:hAnsi="Arial" w:cs="Arial"/>
                <w:sz w:val="14"/>
                <w:szCs w:val="14"/>
              </w:rPr>
              <w:t>Intérêts des dettes (y compris hypothécaires)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43AD">
              <w:rPr>
                <w:rFonts w:ascii="Arial" w:hAnsi="Arial" w:cs="Arial"/>
                <w:i/>
                <w:sz w:val="14"/>
                <w:szCs w:val="14"/>
                <w:u w:val="single"/>
              </w:rPr>
              <w:t>LE LEASING N ‘EST PAS DEDUCTIBLE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 !</w:t>
            </w:r>
          </w:p>
        </w:tc>
        <w:tc>
          <w:tcPr>
            <w:tcW w:w="1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5" w:name="Texte24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25FB" w:rsidRPr="00823E0C" w:rsidRDefault="007525FB" w:rsidP="00104E4A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4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6" w:name="Texte25"/>
            <w:r w:rsidR="00104E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4E4A">
              <w:rPr>
                <w:rFonts w:ascii="Arial" w:hAnsi="Arial" w:cs="Arial"/>
                <w:sz w:val="18"/>
                <w:szCs w:val="18"/>
              </w:rPr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4E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7525FB" w:rsidTr="00323F51">
        <w:trPr>
          <w:trHeight w:val="304"/>
        </w:trPr>
        <w:tc>
          <w:tcPr>
            <w:tcW w:w="65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813CDE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13CDE">
              <w:rPr>
                <w:rFonts w:ascii="Arial" w:hAnsi="Arial" w:cs="Arial"/>
                <w:b/>
                <w:sz w:val="14"/>
                <w:szCs w:val="14"/>
              </w:rPr>
              <w:t>Revenus totaux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ot1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7" w:name="to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ot2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8" w:name="to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7525FB" w:rsidTr="00323F51">
        <w:trPr>
          <w:trHeight w:val="345"/>
        </w:trPr>
        <w:tc>
          <w:tcPr>
            <w:tcW w:w="8288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525FB" w:rsidRPr="00335560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560">
              <w:rPr>
                <w:rFonts w:ascii="Arial" w:hAnsi="Arial" w:cs="Arial"/>
                <w:b/>
                <w:sz w:val="18"/>
                <w:szCs w:val="18"/>
              </w:rPr>
              <w:t>Revenus cumulés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525FB" w:rsidRPr="00823E0C" w:rsidRDefault="00104E4A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8"/>
                  <w:enabled w:val="0"/>
                  <w:calcOnExit w:val="0"/>
                  <w:textInput>
                    <w:type w:val="calculated"/>
                    <w:default w:val="=tot1+tot2"/>
                    <w:format w:val="# ##0.00"/>
                  </w:textInput>
                </w:ffData>
              </w:fldChar>
            </w:r>
            <w:bookmarkStart w:id="39" w:name="Texte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=tot1+tot2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7525FB" w:rsidRDefault="007525FB" w:rsidP="007525FB">
      <w:pPr>
        <w:tabs>
          <w:tab w:val="left" w:pos="720"/>
          <w:tab w:val="left" w:pos="5760"/>
          <w:tab w:val="left" w:pos="7740"/>
        </w:tabs>
        <w:rPr>
          <w:rFonts w:ascii="Arial" w:hAnsi="Arial" w:cs="Arial"/>
          <w:sz w:val="2"/>
          <w:szCs w:val="2"/>
        </w:rPr>
      </w:pPr>
    </w:p>
    <w:p w:rsidR="007525FB" w:rsidRDefault="007525FB" w:rsidP="007525FB">
      <w:pPr>
        <w:tabs>
          <w:tab w:val="left" w:pos="9555"/>
        </w:tabs>
        <w:jc w:val="both"/>
        <w:rPr>
          <w:sz w:val="18"/>
          <w:szCs w:val="18"/>
        </w:rPr>
      </w:pPr>
      <w:r>
        <w:rPr>
          <w:rFonts w:ascii="Arial" w:hAnsi="Arial" w:cs="Arial"/>
          <w:noProof/>
          <w:sz w:val="2"/>
          <w:szCs w:val="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D6744" wp14:editId="658F7C95">
                <wp:simplePos x="0" y="0"/>
                <wp:positionH relativeFrom="column">
                  <wp:posOffset>14427</wp:posOffset>
                </wp:positionH>
                <wp:positionV relativeFrom="paragraph">
                  <wp:posOffset>58039</wp:posOffset>
                </wp:positionV>
                <wp:extent cx="6419850" cy="571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04" w:rsidRPr="00196AF9" w:rsidRDefault="00F35804" w:rsidP="007525FB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fr-CH"/>
                              </w:rPr>
                            </w:pPr>
                            <w:r w:rsidRPr="00196AF9">
                              <w:rPr>
                                <w:rFonts w:ascii="Arial" w:hAnsi="Arial" w:cs="Arial"/>
                                <w:b/>
                                <w:sz w:val="14"/>
                                <w:lang w:val="fr-CH"/>
                              </w:rPr>
                              <w:t>Remarques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67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4.55pt;width:505.5pt;height: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" fillcolor="white [3201]" strokeweight="1pt">
                <v:textbox>
                  <w:txbxContent>
                    <w:p w:rsidR="00F35804" w:rsidRPr="00196AF9" w:rsidRDefault="00F35804" w:rsidP="007525FB">
                      <w:pPr>
                        <w:rPr>
                          <w:rFonts w:ascii="Arial" w:hAnsi="Arial" w:cs="Arial"/>
                          <w:b/>
                          <w:sz w:val="14"/>
                          <w:lang w:val="fr-CH"/>
                        </w:rPr>
                      </w:pPr>
                      <w:r w:rsidRPr="00196AF9">
                        <w:rPr>
                          <w:rFonts w:ascii="Arial" w:hAnsi="Arial" w:cs="Arial"/>
                          <w:b/>
                          <w:sz w:val="14"/>
                          <w:lang w:val="fr-CH"/>
                        </w:rPr>
                        <w:t>Remarques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</w:p>
    <w:p w:rsidR="007525FB" w:rsidRDefault="007525FB" w:rsidP="007525FB">
      <w:pPr>
        <w:tabs>
          <w:tab w:val="left" w:pos="9555"/>
        </w:tabs>
        <w:jc w:val="both"/>
        <w:rPr>
          <w:sz w:val="18"/>
          <w:szCs w:val="18"/>
        </w:rPr>
      </w:pPr>
    </w:p>
    <w:p w:rsidR="007525FB" w:rsidRDefault="007525FB" w:rsidP="007525FB">
      <w:pPr>
        <w:tabs>
          <w:tab w:val="left" w:pos="9555"/>
        </w:tabs>
        <w:jc w:val="both"/>
        <w:rPr>
          <w:sz w:val="18"/>
          <w:szCs w:val="18"/>
        </w:rPr>
      </w:pPr>
    </w:p>
    <w:p w:rsidR="007525FB" w:rsidRDefault="007525FB" w:rsidP="007525FB">
      <w:pPr>
        <w:tabs>
          <w:tab w:val="left" w:pos="9555"/>
        </w:tabs>
        <w:jc w:val="both"/>
        <w:rPr>
          <w:sz w:val="18"/>
          <w:szCs w:val="18"/>
        </w:rPr>
      </w:pPr>
    </w:p>
    <w:p w:rsidR="007525FB" w:rsidRDefault="007525FB" w:rsidP="007525FB">
      <w:pPr>
        <w:tabs>
          <w:tab w:val="left" w:pos="9555"/>
        </w:tabs>
        <w:jc w:val="both"/>
        <w:rPr>
          <w:sz w:val="18"/>
          <w:szCs w:val="18"/>
        </w:rPr>
      </w:pPr>
    </w:p>
    <w:p w:rsidR="007525FB" w:rsidRPr="0062714D" w:rsidRDefault="007525FB" w:rsidP="007525FB">
      <w:pPr>
        <w:tabs>
          <w:tab w:val="left" w:pos="9555"/>
        </w:tabs>
        <w:jc w:val="both"/>
        <w:rPr>
          <w:sz w:val="6"/>
          <w:szCs w:val="18"/>
        </w:rPr>
      </w:pPr>
    </w:p>
    <w:p w:rsidR="007525FB" w:rsidRPr="0062714D" w:rsidRDefault="007525FB" w:rsidP="007525FB">
      <w:pPr>
        <w:tabs>
          <w:tab w:val="left" w:pos="9555"/>
        </w:tabs>
        <w:jc w:val="both"/>
        <w:rPr>
          <w:sz w:val="6"/>
          <w:szCs w:val="18"/>
        </w:rPr>
      </w:pPr>
    </w:p>
    <w:tbl>
      <w:tblPr>
        <w:tblStyle w:val="Grilledutableau"/>
        <w:tblW w:w="0" w:type="auto"/>
        <w:tblInd w:w="113" w:type="dxa"/>
        <w:tblLook w:val="01E0" w:firstRow="1" w:lastRow="1" w:firstColumn="1" w:lastColumn="1" w:noHBand="0" w:noVBand="0"/>
      </w:tblPr>
      <w:tblGrid>
        <w:gridCol w:w="8152"/>
        <w:gridCol w:w="1823"/>
      </w:tblGrid>
      <w:tr w:rsidR="007525FB" w:rsidTr="00323F51">
        <w:trPr>
          <w:trHeight w:val="271"/>
        </w:trPr>
        <w:tc>
          <w:tcPr>
            <w:tcW w:w="8261" w:type="dxa"/>
            <w:tcBorders>
              <w:top w:val="nil"/>
              <w:left w:val="nil"/>
              <w:right w:val="single" w:sz="18" w:space="0" w:color="auto"/>
            </w:tcBorders>
          </w:tcPr>
          <w:p w:rsidR="007525FB" w:rsidRDefault="007525FB" w:rsidP="00323F51">
            <w:pPr>
              <w:tabs>
                <w:tab w:val="left" w:pos="720"/>
                <w:tab w:val="left" w:pos="5040"/>
                <w:tab w:val="left" w:pos="7740"/>
              </w:tabs>
            </w:pPr>
          </w:p>
        </w:tc>
        <w:tc>
          <w:tcPr>
            <w:tcW w:w="1839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F5006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Fortune</w:t>
            </w:r>
          </w:p>
        </w:tc>
      </w:tr>
      <w:tr w:rsidR="007525FB" w:rsidTr="00323F51">
        <w:trPr>
          <w:trHeight w:val="112"/>
        </w:trPr>
        <w:tc>
          <w:tcPr>
            <w:tcW w:w="8261" w:type="dxa"/>
            <w:tcBorders>
              <w:right w:val="single" w:sz="18" w:space="0" w:color="auto"/>
            </w:tcBorders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4F5006">
              <w:rPr>
                <w:rFonts w:ascii="Arial" w:hAnsi="Arial" w:cs="Arial"/>
                <w:sz w:val="14"/>
                <w:szCs w:val="14"/>
              </w:rPr>
              <w:t>Estimation fiscale des immeubles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39" w:type="dxa"/>
            <w:tcBorders>
              <w:left w:val="single" w:sz="18" w:space="0" w:color="auto"/>
            </w:tcBorders>
          </w:tcPr>
          <w:p w:rsidR="007525FB" w:rsidRDefault="00104E4A" w:rsidP="00323F51">
            <w:pPr>
              <w:tabs>
                <w:tab w:val="left" w:pos="720"/>
                <w:tab w:val="left" w:pos="5040"/>
                <w:tab w:val="left" w:pos="7740"/>
              </w:tabs>
            </w:pPr>
            <w:r>
              <w:fldChar w:fldCharType="begin">
                <w:ffData>
                  <w:name w:val="for1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0" w:name="fo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525FB" w:rsidTr="00323F51">
        <w:trPr>
          <w:trHeight w:val="199"/>
        </w:trPr>
        <w:tc>
          <w:tcPr>
            <w:tcW w:w="8261" w:type="dxa"/>
            <w:tcBorders>
              <w:right w:val="single" w:sz="18" w:space="0" w:color="auto"/>
            </w:tcBorders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4F5006">
              <w:rPr>
                <w:rFonts w:ascii="Arial" w:hAnsi="Arial" w:cs="Arial"/>
                <w:sz w:val="14"/>
                <w:szCs w:val="14"/>
              </w:rPr>
              <w:t>Titres, comptes bancaires ou postaux, valeur de rachat des assurances sur la vie</w:t>
            </w:r>
          </w:p>
        </w:tc>
        <w:tc>
          <w:tcPr>
            <w:tcW w:w="1839" w:type="dxa"/>
            <w:tcBorders>
              <w:left w:val="single" w:sz="18" w:space="0" w:color="auto"/>
            </w:tcBorders>
          </w:tcPr>
          <w:p w:rsidR="007525FB" w:rsidRDefault="00104E4A" w:rsidP="00323F51">
            <w:pPr>
              <w:tabs>
                <w:tab w:val="left" w:pos="720"/>
                <w:tab w:val="left" w:pos="5040"/>
                <w:tab w:val="left" w:pos="7740"/>
              </w:tabs>
            </w:pPr>
            <w:r>
              <w:fldChar w:fldCharType="begin">
                <w:ffData>
                  <w:name w:val="for2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1" w:name="fo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7525FB" w:rsidTr="00323F51">
        <w:trPr>
          <w:trHeight w:val="93"/>
        </w:trPr>
        <w:tc>
          <w:tcPr>
            <w:tcW w:w="826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4F5006">
              <w:rPr>
                <w:rFonts w:ascii="Arial" w:hAnsi="Arial" w:cs="Arial"/>
                <w:sz w:val="14"/>
                <w:szCs w:val="14"/>
              </w:rPr>
              <w:t>Autres éléments de fortune</w:t>
            </w:r>
          </w:p>
        </w:tc>
        <w:tc>
          <w:tcPr>
            <w:tcW w:w="1839" w:type="dxa"/>
            <w:tcBorders>
              <w:left w:val="single" w:sz="18" w:space="0" w:color="auto"/>
              <w:bottom w:val="single" w:sz="2" w:space="0" w:color="auto"/>
            </w:tcBorders>
          </w:tcPr>
          <w:p w:rsidR="007525FB" w:rsidRDefault="00104E4A" w:rsidP="00323F51">
            <w:pPr>
              <w:tabs>
                <w:tab w:val="left" w:pos="720"/>
                <w:tab w:val="left" w:pos="5040"/>
                <w:tab w:val="left" w:pos="7740"/>
              </w:tabs>
            </w:pPr>
            <w:r>
              <w:fldChar w:fldCharType="begin">
                <w:ffData>
                  <w:name w:val="for3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2" w:name="fo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7525FB" w:rsidTr="00323F51">
        <w:trPr>
          <w:trHeight w:val="160"/>
        </w:trPr>
        <w:tc>
          <w:tcPr>
            <w:tcW w:w="82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4F5006">
              <w:rPr>
                <w:rFonts w:ascii="Arial" w:hAnsi="Arial" w:cs="Arial"/>
                <w:sz w:val="14"/>
                <w:szCs w:val="14"/>
              </w:rPr>
              <w:t>Dettes (hypothécaires et autres)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525FB" w:rsidRDefault="00104E4A" w:rsidP="00104E4A">
            <w:pPr>
              <w:tabs>
                <w:tab w:val="left" w:pos="720"/>
                <w:tab w:val="left" w:pos="5040"/>
                <w:tab w:val="left" w:pos="7740"/>
              </w:tabs>
            </w:pPr>
            <w:r>
              <w:t xml:space="preserve">– </w:t>
            </w:r>
            <w:r>
              <w:fldChar w:fldCharType="begin">
                <w:ffData>
                  <w:name w:val="for4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3" w:name="fo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525FB" w:rsidTr="00323F51">
        <w:trPr>
          <w:trHeight w:val="214"/>
        </w:trPr>
        <w:tc>
          <w:tcPr>
            <w:tcW w:w="8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5FB" w:rsidRPr="004F5006" w:rsidRDefault="007525FB" w:rsidP="00323F51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F5006">
              <w:rPr>
                <w:rFonts w:ascii="Arial" w:hAnsi="Arial" w:cs="Arial"/>
                <w:b/>
                <w:sz w:val="14"/>
                <w:szCs w:val="14"/>
              </w:rPr>
              <w:t>Fortune nette estimée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25FB" w:rsidRDefault="00104E4A" w:rsidP="00323F51">
            <w:pPr>
              <w:tabs>
                <w:tab w:val="left" w:pos="720"/>
                <w:tab w:val="left" w:pos="5040"/>
                <w:tab w:val="left" w:pos="7740"/>
              </w:tabs>
            </w:pPr>
            <w:r>
              <w:fldChar w:fldCharType="begin">
                <w:ffData>
                  <w:name w:val="Texte33"/>
                  <w:enabled w:val="0"/>
                  <w:calcOnExit w:val="0"/>
                  <w:textInput>
                    <w:type w:val="calculated"/>
                    <w:default w:val="=for1+for2+for3-for4"/>
                    <w:format w:val="# ##0.00"/>
                  </w:textInput>
                </w:ffData>
              </w:fldChar>
            </w:r>
            <w:bookmarkStart w:id="44" w:name="Texte33"/>
            <w:r>
              <w:instrText xml:space="preserve"> FORMTEXT </w:instrText>
            </w:r>
            <w:r>
              <w:fldChar w:fldCharType="begin"/>
            </w:r>
            <w:r>
              <w:instrText xml:space="preserve"> =for1+for2+for3-for4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44"/>
          </w:p>
        </w:tc>
      </w:tr>
    </w:tbl>
    <w:p w:rsidR="007525FB" w:rsidRPr="00F7419B" w:rsidRDefault="007525FB" w:rsidP="007525FB">
      <w:pPr>
        <w:tabs>
          <w:tab w:val="right" w:pos="3420"/>
          <w:tab w:val="left" w:pos="4320"/>
          <w:tab w:val="left" w:pos="7200"/>
          <w:tab w:val="right" w:pos="10080"/>
        </w:tabs>
        <w:rPr>
          <w:rFonts w:ascii="Arial" w:hAnsi="Arial" w:cs="Arial"/>
          <w:sz w:val="2"/>
          <w:szCs w:val="2"/>
        </w:rPr>
      </w:pPr>
    </w:p>
    <w:p w:rsidR="007525FB" w:rsidRPr="0062714D" w:rsidRDefault="007525FB" w:rsidP="007525FB">
      <w:pPr>
        <w:tabs>
          <w:tab w:val="right" w:pos="3420"/>
          <w:tab w:val="left" w:pos="4320"/>
          <w:tab w:val="left" w:pos="7200"/>
          <w:tab w:val="right" w:pos="10080"/>
        </w:tabs>
        <w:rPr>
          <w:rFonts w:ascii="Arial" w:hAnsi="Arial" w:cs="Arial"/>
          <w:sz w:val="8"/>
          <w:szCs w:val="18"/>
        </w:rPr>
      </w:pPr>
    </w:p>
    <w:p w:rsidR="007525FB" w:rsidRDefault="00104E4A" w:rsidP="007525FB">
      <w:pPr>
        <w:tabs>
          <w:tab w:val="right" w:pos="3420"/>
          <w:tab w:val="left" w:pos="4320"/>
          <w:tab w:val="left" w:pos="6521"/>
          <w:tab w:val="right" w:pos="10080"/>
        </w:tabs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>Ayent, le</w:t>
      </w:r>
      <w:r w:rsidR="007525FB" w:rsidRPr="002E7BB0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object w:dxaOrig="3270" w:dyaOrig="300">
          <v:shape id="_x0000_i1091" type="#_x0000_t75" style="width:139.5pt;height:15pt" o:ole="">
            <v:imagedata r:id="rId14" o:title=""/>
          </v:shape>
          <w:control r:id="rId15" w:name="TextBox6" w:shapeid="_x0000_i1091"/>
        </w:object>
      </w:r>
      <w:r w:rsidR="007525FB" w:rsidRPr="002E7BB0">
        <w:rPr>
          <w:rFonts w:ascii="Arial" w:hAnsi="Arial" w:cs="Arial"/>
          <w:sz w:val="18"/>
          <w:szCs w:val="18"/>
        </w:rPr>
        <w:tab/>
      </w:r>
      <w:r w:rsidR="007525FB">
        <w:rPr>
          <w:rFonts w:ascii="Arial" w:hAnsi="Arial" w:cs="Arial"/>
          <w:sz w:val="18"/>
          <w:szCs w:val="18"/>
        </w:rPr>
        <w:tab/>
      </w:r>
      <w:r w:rsidR="007525FB" w:rsidRPr="002E7BB0">
        <w:rPr>
          <w:rFonts w:ascii="Arial" w:hAnsi="Arial" w:cs="Arial"/>
          <w:sz w:val="18"/>
          <w:szCs w:val="18"/>
        </w:rPr>
        <w:t xml:space="preserve">Signature : </w:t>
      </w:r>
      <w:r>
        <w:rPr>
          <w:rFonts w:ascii="Arial" w:hAnsi="Arial" w:cs="Arial"/>
          <w:sz w:val="18"/>
          <w:szCs w:val="18"/>
        </w:rPr>
        <w:object w:dxaOrig="3270" w:dyaOrig="300">
          <v:shape id="_x0000_i1093" type="#_x0000_t75" style="width:129.75pt;height:15pt" o:ole="">
            <v:imagedata r:id="rId16" o:title=""/>
          </v:shape>
          <w:control r:id="rId17" w:name="TextBox7" w:shapeid="_x0000_i1093"/>
        </w:object>
      </w:r>
    </w:p>
    <w:p w:rsidR="005D392A" w:rsidRPr="006527CC" w:rsidRDefault="005D392A" w:rsidP="00DE513D">
      <w:pPr>
        <w:tabs>
          <w:tab w:val="left" w:pos="720"/>
          <w:tab w:val="left" w:pos="5040"/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6527CC">
        <w:rPr>
          <w:rFonts w:ascii="Arial" w:hAnsi="Arial" w:cs="Arial"/>
          <w:b/>
          <w:sz w:val="22"/>
          <w:szCs w:val="22"/>
        </w:rPr>
        <w:lastRenderedPageBreak/>
        <w:t>But du présent formulaire</w:t>
      </w:r>
    </w:p>
    <w:p w:rsidR="004B099D" w:rsidRPr="006527CC" w:rsidRDefault="004B099D" w:rsidP="00DE513D">
      <w:pPr>
        <w:tabs>
          <w:tab w:val="left" w:pos="720"/>
          <w:tab w:val="left" w:pos="5040"/>
          <w:tab w:val="left" w:pos="7740"/>
        </w:tabs>
        <w:rPr>
          <w:rFonts w:ascii="Arial" w:hAnsi="Arial" w:cs="Arial"/>
          <w:sz w:val="22"/>
          <w:szCs w:val="22"/>
        </w:rPr>
      </w:pPr>
    </w:p>
    <w:p w:rsidR="005D392A" w:rsidRPr="006527CC" w:rsidRDefault="005D392A" w:rsidP="00FA7122">
      <w:pPr>
        <w:tabs>
          <w:tab w:val="left" w:pos="720"/>
          <w:tab w:val="left" w:pos="5040"/>
          <w:tab w:val="left" w:pos="77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>Ce formulaire permet de donner à l’autorité fiscale les renseignements utiles à la facturation</w:t>
      </w:r>
      <w:r w:rsidR="00AD6ABF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des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acomptes qui doivent être acquittés par le nouveau contribuable pour la période fiscale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courante, à valoir sur sa taxation définitive future.</w:t>
      </w:r>
    </w:p>
    <w:p w:rsidR="00FA7122" w:rsidRPr="006527CC" w:rsidRDefault="005D392A" w:rsidP="00FA7122">
      <w:pPr>
        <w:tabs>
          <w:tab w:val="left" w:pos="720"/>
          <w:tab w:val="left" w:pos="5040"/>
          <w:tab w:val="left" w:pos="7740"/>
          <w:tab w:val="right" w:pos="104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 xml:space="preserve">En </w:t>
      </w:r>
      <w:r w:rsidR="003114F6" w:rsidRPr="006527CC">
        <w:rPr>
          <w:rFonts w:ascii="Arial" w:hAnsi="Arial" w:cs="Arial"/>
          <w:sz w:val="22"/>
          <w:szCs w:val="22"/>
        </w:rPr>
        <w:t>règle générale, les acomptes sont fixés sur la base de la dernière taxation. Pour les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contribuables nouvellement assujettis dans le canton du Valais, l’autorité fiscale détermine le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montant des acomptes en se basant sur le revenu présumé et la fortune estimée, en collaboration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avec le contribuable. Sont notamment concernés par le formulaire les nouveaux arrivants dans le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canton du</w:t>
      </w:r>
      <w:r w:rsidR="00AD6ABF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Valais, les contribuables qui ont connu un changement de situation personnelle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(décès du conjoint, séparation durable des époux ou divorce, mariage, entrée dans la vie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3114F6" w:rsidRPr="006527CC">
        <w:rPr>
          <w:rFonts w:ascii="Arial" w:hAnsi="Arial" w:cs="Arial"/>
          <w:sz w:val="22"/>
          <w:szCs w:val="22"/>
        </w:rPr>
        <w:t>active du contribuable majeur au terme de sa formation).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</w:p>
    <w:p w:rsidR="003114F6" w:rsidRPr="006527CC" w:rsidRDefault="003114F6" w:rsidP="00FD3CCB">
      <w:pPr>
        <w:tabs>
          <w:tab w:val="left" w:pos="720"/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>A défaut d’indications suffisantes ou en l’absence de renvoi du formulaire, l’autorité fiscale peut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procéder d’office à une estimation du montant des acomptes.</w:t>
      </w:r>
    </w:p>
    <w:p w:rsidR="00FA7122" w:rsidRPr="006527CC" w:rsidRDefault="00FA7122" w:rsidP="00FA7122">
      <w:pPr>
        <w:tabs>
          <w:tab w:val="left" w:pos="720"/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2351EB" w:rsidRPr="006527CC" w:rsidRDefault="002351EB" w:rsidP="00FA7122">
      <w:pPr>
        <w:tabs>
          <w:tab w:val="left" w:pos="720"/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6527CC">
        <w:rPr>
          <w:rFonts w:ascii="Arial" w:hAnsi="Arial" w:cs="Arial"/>
          <w:b/>
          <w:sz w:val="22"/>
          <w:szCs w:val="22"/>
        </w:rPr>
        <w:t>Explications sur la manière de remplir le formulaire</w:t>
      </w:r>
    </w:p>
    <w:p w:rsidR="00FA7122" w:rsidRPr="006527CC" w:rsidRDefault="00FA7122" w:rsidP="00FA7122">
      <w:pPr>
        <w:tabs>
          <w:tab w:val="left" w:pos="720"/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2351EB" w:rsidRPr="006527CC" w:rsidRDefault="002351EB" w:rsidP="00FA7122">
      <w:pPr>
        <w:numPr>
          <w:ilvl w:val="0"/>
          <w:numId w:val="4"/>
        </w:numPr>
        <w:tabs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6527CC">
        <w:rPr>
          <w:rFonts w:ascii="Arial" w:hAnsi="Arial" w:cs="Arial"/>
          <w:b/>
          <w:sz w:val="22"/>
          <w:szCs w:val="22"/>
        </w:rPr>
        <w:t>Contribuable arrivant de l’étranger</w:t>
      </w:r>
    </w:p>
    <w:p w:rsidR="002351EB" w:rsidRPr="006527CC" w:rsidRDefault="002351EB" w:rsidP="002351EB">
      <w:pPr>
        <w:tabs>
          <w:tab w:val="left" w:pos="72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b/>
          <w:sz w:val="22"/>
          <w:szCs w:val="22"/>
        </w:rPr>
      </w:pPr>
    </w:p>
    <w:p w:rsidR="002351EB" w:rsidRPr="006527CC" w:rsidRDefault="002351EB" w:rsidP="00FA7122">
      <w:pPr>
        <w:keepNext/>
        <w:tabs>
          <w:tab w:val="left" w:pos="720"/>
          <w:tab w:val="left" w:pos="5040"/>
          <w:tab w:val="left" w:pos="7740"/>
          <w:tab w:val="right" w:pos="10440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>Le contribuable venant de l’étranger indique tous les revenus réalisés dès son arrivée et</w:t>
      </w:r>
      <w:r w:rsidR="00FA7122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cumulés jusqu’au 31 décembre, notamment les revenus découlant de l’activité lucrative.</w:t>
      </w:r>
      <w:r w:rsidR="00FA7122" w:rsidRPr="006527CC">
        <w:rPr>
          <w:rFonts w:ascii="Arial" w:hAnsi="Arial" w:cs="Arial"/>
          <w:sz w:val="22"/>
          <w:szCs w:val="22"/>
        </w:rPr>
        <w:t xml:space="preserve"> </w:t>
      </w:r>
      <w:r w:rsidR="000123B6" w:rsidRPr="006527CC">
        <w:rPr>
          <w:rFonts w:ascii="Arial" w:hAnsi="Arial" w:cs="Arial"/>
          <w:sz w:val="22"/>
          <w:szCs w:val="22"/>
        </w:rPr>
        <w:t>E</w:t>
      </w:r>
      <w:r w:rsidRPr="006527CC">
        <w:rPr>
          <w:rFonts w:ascii="Arial" w:hAnsi="Arial" w:cs="Arial"/>
          <w:sz w:val="22"/>
          <w:szCs w:val="22"/>
        </w:rPr>
        <w:t>xemple : pour un salaire net mensuel de Fr. 4'500.- avec une arrivée au 1</w:t>
      </w:r>
      <w:r w:rsidRPr="006527CC">
        <w:rPr>
          <w:rFonts w:ascii="Arial" w:hAnsi="Arial" w:cs="Arial"/>
          <w:sz w:val="22"/>
          <w:szCs w:val="22"/>
          <w:vertAlign w:val="superscript"/>
        </w:rPr>
        <w:t>er</w:t>
      </w:r>
      <w:r w:rsidRPr="006527CC">
        <w:rPr>
          <w:rFonts w:ascii="Arial" w:hAnsi="Arial" w:cs="Arial"/>
          <w:sz w:val="22"/>
          <w:szCs w:val="22"/>
        </w:rPr>
        <w:t xml:space="preserve"> juin, le contribuable</w:t>
      </w:r>
      <w:r w:rsidR="00FA7122" w:rsidRPr="006527CC">
        <w:rPr>
          <w:rFonts w:ascii="Arial" w:hAnsi="Arial" w:cs="Arial"/>
          <w:sz w:val="22"/>
          <w:szCs w:val="22"/>
        </w:rPr>
        <w:t xml:space="preserve"> </w:t>
      </w:r>
      <w:r w:rsidR="00323F51" w:rsidRPr="006527CC">
        <w:rPr>
          <w:rFonts w:ascii="Arial" w:hAnsi="Arial" w:cs="Arial"/>
          <w:sz w:val="22"/>
          <w:szCs w:val="22"/>
        </w:rPr>
        <w:t>mentionne Fr.</w:t>
      </w:r>
      <w:r w:rsidRPr="006527CC">
        <w:rPr>
          <w:rFonts w:ascii="Arial" w:hAnsi="Arial" w:cs="Arial"/>
          <w:sz w:val="22"/>
          <w:szCs w:val="22"/>
        </w:rPr>
        <w:t xml:space="preserve"> 31'500.- (7x Fr. 4'500.-). L’autorité fiscale fixera le revenu déterminant pour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le taux d’imposition.</w:t>
      </w:r>
    </w:p>
    <w:p w:rsidR="002351EB" w:rsidRPr="006527CC" w:rsidRDefault="002351EB" w:rsidP="00FD3CCB">
      <w:pPr>
        <w:keepNext/>
        <w:tabs>
          <w:tab w:val="left" w:pos="72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>La fortune doit être annoncée selon son état et sa valeur imposable au début de l’assujettissement (date d’arrivée dans le canton), l’impôt étant perçu en fonction de la durée de l’assujettissement.</w:t>
      </w:r>
    </w:p>
    <w:p w:rsidR="00FA7122" w:rsidRPr="006527CC" w:rsidRDefault="00FA7122" w:rsidP="00FD3CCB">
      <w:pPr>
        <w:keepNext/>
        <w:tabs>
          <w:tab w:val="left" w:pos="72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sz w:val="22"/>
          <w:szCs w:val="22"/>
        </w:rPr>
      </w:pPr>
    </w:p>
    <w:p w:rsidR="002351EB" w:rsidRPr="006527CC" w:rsidRDefault="002351EB" w:rsidP="00FA7122">
      <w:pPr>
        <w:numPr>
          <w:ilvl w:val="0"/>
          <w:numId w:val="4"/>
        </w:numPr>
        <w:tabs>
          <w:tab w:val="left" w:pos="5040"/>
          <w:tab w:val="left" w:pos="7740"/>
          <w:tab w:val="right" w:pos="10440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6527CC">
        <w:rPr>
          <w:rFonts w:ascii="Arial" w:hAnsi="Arial" w:cs="Arial"/>
          <w:b/>
          <w:sz w:val="22"/>
          <w:szCs w:val="22"/>
        </w:rPr>
        <w:t>Contribuable arrivant d’un autre canton</w:t>
      </w:r>
    </w:p>
    <w:p w:rsidR="002351EB" w:rsidRPr="006527CC" w:rsidRDefault="002351EB" w:rsidP="002351EB">
      <w:pPr>
        <w:tabs>
          <w:tab w:val="left" w:pos="72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sz w:val="22"/>
          <w:szCs w:val="22"/>
        </w:rPr>
      </w:pPr>
    </w:p>
    <w:p w:rsidR="00D45789" w:rsidRPr="006527CC" w:rsidRDefault="00D45789" w:rsidP="00FA7122">
      <w:pPr>
        <w:keepNext/>
        <w:tabs>
          <w:tab w:val="left" w:pos="720"/>
          <w:tab w:val="right" w:pos="108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ab/>
      </w:r>
      <w:r w:rsidRPr="006527CC">
        <w:rPr>
          <w:rFonts w:ascii="Arial" w:hAnsi="Arial" w:cs="Arial"/>
          <w:sz w:val="22"/>
          <w:szCs w:val="22"/>
        </w:rPr>
        <w:tab/>
      </w:r>
      <w:r w:rsidR="002351EB" w:rsidRPr="006527CC">
        <w:rPr>
          <w:rFonts w:ascii="Arial" w:hAnsi="Arial" w:cs="Arial"/>
          <w:sz w:val="22"/>
          <w:szCs w:val="22"/>
        </w:rPr>
        <w:t>Le contribuable précédemment assujetti à l’impôt cantonal et communal fédéral direct dans un</w:t>
      </w:r>
      <w:r w:rsidR="00FA7122" w:rsidRPr="006527CC">
        <w:rPr>
          <w:rFonts w:ascii="Arial" w:hAnsi="Arial" w:cs="Arial"/>
          <w:sz w:val="22"/>
          <w:szCs w:val="22"/>
        </w:rPr>
        <w:t xml:space="preserve"> </w:t>
      </w:r>
      <w:r w:rsidR="002351EB" w:rsidRPr="006527CC">
        <w:rPr>
          <w:rFonts w:ascii="Arial" w:hAnsi="Arial" w:cs="Arial"/>
          <w:sz w:val="22"/>
          <w:szCs w:val="22"/>
        </w:rPr>
        <w:t xml:space="preserve">autre </w:t>
      </w:r>
      <w:r w:rsidRPr="006527CC">
        <w:rPr>
          <w:rFonts w:ascii="Arial" w:hAnsi="Arial" w:cs="Arial"/>
          <w:sz w:val="22"/>
          <w:szCs w:val="22"/>
        </w:rPr>
        <w:t>canton, qui prend domicile dans le canton du Valais durant l’année devient contribuable</w:t>
      </w:r>
      <w:r w:rsidR="00FA7122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valaisan pour toute cette année, soit dès le 1</w:t>
      </w:r>
      <w:r w:rsidRPr="006527CC">
        <w:rPr>
          <w:rFonts w:ascii="Arial" w:hAnsi="Arial" w:cs="Arial"/>
          <w:sz w:val="22"/>
          <w:szCs w:val="22"/>
          <w:vertAlign w:val="superscript"/>
        </w:rPr>
        <w:t>er</w:t>
      </w:r>
      <w:r w:rsidRPr="006527CC">
        <w:rPr>
          <w:rFonts w:ascii="Arial" w:hAnsi="Arial" w:cs="Arial"/>
          <w:sz w:val="22"/>
          <w:szCs w:val="22"/>
        </w:rPr>
        <w:t xml:space="preserve"> janvier écoulé. Il est dès lors invité à annoncer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Pr="006527CC">
        <w:rPr>
          <w:rFonts w:ascii="Arial" w:hAnsi="Arial" w:cs="Arial"/>
          <w:sz w:val="22"/>
          <w:szCs w:val="22"/>
        </w:rPr>
        <w:t>ses revenus présumés pour l’année entière.</w:t>
      </w:r>
    </w:p>
    <w:p w:rsidR="002351EB" w:rsidRPr="006527CC" w:rsidRDefault="0056443A" w:rsidP="007C67E1">
      <w:pPr>
        <w:keepNext/>
        <w:tabs>
          <w:tab w:val="left" w:pos="720"/>
          <w:tab w:val="left" w:pos="5040"/>
          <w:tab w:val="left" w:pos="7740"/>
          <w:tab w:val="right" w:pos="10440"/>
        </w:tabs>
        <w:ind w:left="708" w:right="-2"/>
        <w:jc w:val="both"/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ab/>
      </w:r>
      <w:r w:rsidR="00D45789" w:rsidRPr="006527CC">
        <w:rPr>
          <w:rFonts w:ascii="Arial" w:hAnsi="Arial" w:cs="Arial"/>
          <w:sz w:val="22"/>
          <w:szCs w:val="22"/>
        </w:rPr>
        <w:t>S’agissant de la fortune, ce contribuable peut mentionner les éléments figurant dans la dernière</w:t>
      </w:r>
      <w:r w:rsidR="00FD3CCB" w:rsidRPr="006527CC">
        <w:rPr>
          <w:rFonts w:ascii="Arial" w:hAnsi="Arial" w:cs="Arial"/>
          <w:sz w:val="22"/>
          <w:szCs w:val="22"/>
        </w:rPr>
        <w:t xml:space="preserve"> </w:t>
      </w:r>
      <w:r w:rsidR="00D45789" w:rsidRPr="006527CC">
        <w:rPr>
          <w:rFonts w:ascii="Arial" w:hAnsi="Arial" w:cs="Arial"/>
          <w:sz w:val="22"/>
          <w:szCs w:val="22"/>
        </w:rPr>
        <w:t>déclaration du canton de départ, pour autant qu’ils n’aient pas fluctué de manière trop importante</w:t>
      </w:r>
      <w:r w:rsidR="007C67E1" w:rsidRPr="006527CC">
        <w:rPr>
          <w:rFonts w:ascii="Arial" w:hAnsi="Arial" w:cs="Arial"/>
          <w:sz w:val="22"/>
          <w:szCs w:val="22"/>
        </w:rPr>
        <w:t xml:space="preserve"> </w:t>
      </w:r>
      <w:r w:rsidR="00D45789" w:rsidRPr="006527CC">
        <w:rPr>
          <w:rFonts w:ascii="Arial" w:hAnsi="Arial" w:cs="Arial"/>
          <w:sz w:val="22"/>
          <w:szCs w:val="22"/>
        </w:rPr>
        <w:t>depuis lors.</w:t>
      </w:r>
      <w:r w:rsidR="002351EB" w:rsidRPr="006527CC">
        <w:rPr>
          <w:rFonts w:ascii="Arial" w:hAnsi="Arial" w:cs="Arial"/>
          <w:sz w:val="22"/>
          <w:szCs w:val="22"/>
        </w:rPr>
        <w:t xml:space="preserve">  </w:t>
      </w:r>
    </w:p>
    <w:p w:rsidR="005D392A" w:rsidRPr="006527CC" w:rsidRDefault="006336E5" w:rsidP="005D392A">
      <w:pPr>
        <w:tabs>
          <w:tab w:val="left" w:pos="720"/>
          <w:tab w:val="left" w:pos="5040"/>
          <w:tab w:val="left" w:pos="7740"/>
        </w:tabs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DCA24" wp14:editId="7A10814B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6083300" cy="0"/>
                <wp:effectExtent l="0" t="19050" r="1270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3D03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75pt" to="50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xXEQIAACo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" strokeweight="3pt"/>
            </w:pict>
          </mc:Fallback>
        </mc:AlternateContent>
      </w:r>
    </w:p>
    <w:p w:rsidR="005D392A" w:rsidRPr="006527CC" w:rsidRDefault="005D392A" w:rsidP="005D392A">
      <w:pPr>
        <w:tabs>
          <w:tab w:val="left" w:pos="720"/>
          <w:tab w:val="left" w:pos="5040"/>
          <w:tab w:val="left" w:pos="7740"/>
        </w:tabs>
        <w:rPr>
          <w:rFonts w:ascii="Arial" w:hAnsi="Arial" w:cs="Arial"/>
          <w:sz w:val="22"/>
          <w:szCs w:val="22"/>
        </w:rPr>
      </w:pPr>
      <w:r w:rsidRPr="006527CC">
        <w:rPr>
          <w:rFonts w:ascii="Arial" w:hAnsi="Arial" w:cs="Arial"/>
          <w:sz w:val="22"/>
          <w:szCs w:val="22"/>
        </w:rPr>
        <w:tab/>
      </w:r>
    </w:p>
    <w:p w:rsidR="005C00E4" w:rsidRPr="00C72553" w:rsidRDefault="005C00E4" w:rsidP="0037584A">
      <w:pPr>
        <w:tabs>
          <w:tab w:val="left" w:pos="5040"/>
          <w:tab w:val="left" w:pos="7020"/>
        </w:tabs>
        <w:ind w:left="2410" w:right="1190" w:hanging="1234"/>
        <w:rPr>
          <w:rFonts w:ascii="Arial" w:hAnsi="Arial" w:cs="Arial"/>
          <w:sz w:val="14"/>
          <w:szCs w:val="22"/>
          <w:u w:val="dotted"/>
        </w:rPr>
      </w:pPr>
      <w:r w:rsidRPr="0037584A">
        <w:rPr>
          <w:rFonts w:ascii="Arial" w:hAnsi="Arial" w:cs="Arial"/>
          <w:b/>
          <w:sz w:val="14"/>
          <w:szCs w:val="22"/>
          <w:u w:val="single"/>
        </w:rPr>
        <w:t>Observations</w:t>
      </w:r>
      <w:r w:rsidRPr="00C72553">
        <w:rPr>
          <w:rFonts w:ascii="Arial" w:hAnsi="Arial" w:cs="Arial"/>
          <w:b/>
          <w:sz w:val="14"/>
          <w:szCs w:val="22"/>
        </w:rPr>
        <w:t xml:space="preserve"> : </w:t>
      </w:r>
      <w:r w:rsidR="0037584A">
        <w:rPr>
          <w:rFonts w:ascii="Arial" w:hAnsi="Arial" w:cs="Arial"/>
          <w:b/>
          <w:sz w:val="14"/>
          <w:szCs w:val="22"/>
        </w:rPr>
        <w:tab/>
      </w:r>
      <w:r w:rsidRPr="00C72553">
        <w:rPr>
          <w:rFonts w:ascii="Arial" w:hAnsi="Arial" w:cs="Arial"/>
          <w:b/>
          <w:sz w:val="14"/>
          <w:szCs w:val="22"/>
        </w:rPr>
        <w:t>les frais d’acquisition du revenu, les autres déductions sur le revenu, ainsi que les déductions</w:t>
      </w:r>
      <w:r w:rsidR="0037584A">
        <w:rPr>
          <w:rFonts w:ascii="Arial" w:hAnsi="Arial" w:cs="Arial"/>
          <w:b/>
          <w:sz w:val="14"/>
          <w:szCs w:val="22"/>
        </w:rPr>
        <w:t xml:space="preserve"> </w:t>
      </w:r>
      <w:r w:rsidRPr="00C72553">
        <w:rPr>
          <w:rFonts w:ascii="Arial" w:hAnsi="Arial" w:cs="Arial"/>
          <w:b/>
          <w:sz w:val="14"/>
          <w:szCs w:val="22"/>
        </w:rPr>
        <w:t>sociales sont, par mesure de simplification, déterminés forfaitairement par l’autorité fiscale.</w:t>
      </w:r>
    </w:p>
    <w:tbl>
      <w:tblPr>
        <w:tblStyle w:val="Grilledutableau"/>
        <w:tblpPr w:leftFromText="141" w:rightFromText="141" w:vertAnchor="text" w:horzAnchor="margin" w:tblpXSpec="center" w:tblpY="326"/>
        <w:tblW w:w="0" w:type="auto"/>
        <w:tblLook w:val="01E0" w:firstRow="1" w:lastRow="1" w:firstColumn="1" w:lastColumn="1" w:noHBand="0" w:noVBand="0"/>
      </w:tblPr>
      <w:tblGrid>
        <w:gridCol w:w="5751"/>
        <w:gridCol w:w="1253"/>
        <w:gridCol w:w="1200"/>
      </w:tblGrid>
      <w:tr w:rsidR="00EA6FEF" w:rsidRPr="00C72553" w:rsidTr="00EA6FEF">
        <w:trPr>
          <w:trHeight w:hRule="exact" w:val="315"/>
        </w:trPr>
        <w:tc>
          <w:tcPr>
            <w:tcW w:w="5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C72553">
              <w:rPr>
                <w:rFonts w:ascii="Arial" w:hAnsi="Arial" w:cs="Arial"/>
                <w:b/>
                <w:sz w:val="14"/>
                <w:szCs w:val="22"/>
              </w:rPr>
              <w:t>Réservé à l’autorité fiscale</w:t>
            </w:r>
          </w:p>
          <w:p w:rsidR="00EA6FEF" w:rsidRPr="00C72553" w:rsidRDefault="00EA6FEF" w:rsidP="00EA6FEF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C72553">
              <w:rPr>
                <w:rFonts w:ascii="Arial" w:hAnsi="Arial" w:cs="Arial"/>
                <w:b/>
                <w:sz w:val="14"/>
                <w:szCs w:val="22"/>
              </w:rPr>
              <w:t>IMPOSABLE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C72553">
              <w:rPr>
                <w:rFonts w:ascii="Arial" w:hAnsi="Arial" w:cs="Arial"/>
                <w:b/>
                <w:sz w:val="14"/>
                <w:szCs w:val="22"/>
              </w:rPr>
              <w:t>TAUX</w:t>
            </w:r>
          </w:p>
        </w:tc>
      </w:tr>
      <w:tr w:rsidR="00EA6FEF" w:rsidRPr="00C72553" w:rsidTr="00EA6FEF">
        <w:trPr>
          <w:trHeight w:val="386"/>
        </w:trPr>
        <w:tc>
          <w:tcPr>
            <w:tcW w:w="57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Revenus cumulés</w:t>
            </w:r>
          </w:p>
        </w:tc>
        <w:tc>
          <w:tcPr>
            <w:tcW w:w="1253" w:type="dxa"/>
            <w:shd w:val="clear" w:color="auto" w:fill="D9D9D9"/>
          </w:tcPr>
          <w:p w:rsidR="00EA6FEF" w:rsidRPr="00C72553" w:rsidRDefault="00104E4A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5" w:name="Texte34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45"/>
          </w:p>
        </w:tc>
        <w:tc>
          <w:tcPr>
            <w:tcW w:w="1200" w:type="dxa"/>
            <w:shd w:val="clear" w:color="auto" w:fill="D9D9D9"/>
          </w:tcPr>
          <w:p w:rsidR="00EA6FEF" w:rsidRPr="00C72553" w:rsidRDefault="00104E4A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Texte35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46"/>
          </w:p>
        </w:tc>
      </w:tr>
      <w:tr w:rsidR="00EA6FEF" w:rsidRPr="00C72553" w:rsidTr="00EA6FEF">
        <w:trPr>
          <w:trHeight w:val="338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– Frais d’acquisition du revenu de l’activité dépendante (forfait 10 %)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EA6FEF" w:rsidRPr="00104E4A" w:rsidRDefault="00104E4A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104E4A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 w:rsidR="00F35804">
              <w:rPr>
                <w:sz w:val="14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7" w:name="Texte36"/>
            <w:r w:rsidR="00F35804">
              <w:rPr>
                <w:sz w:val="14"/>
                <w:szCs w:val="22"/>
              </w:rPr>
              <w:instrText xml:space="preserve"> FORMTEXT </w:instrText>
            </w:r>
            <w:r w:rsidR="00F35804">
              <w:rPr>
                <w:sz w:val="14"/>
                <w:szCs w:val="22"/>
              </w:rPr>
            </w:r>
            <w:r w:rsidR="00F35804">
              <w:rPr>
                <w:sz w:val="14"/>
                <w:szCs w:val="22"/>
              </w:rPr>
              <w:fldChar w:fldCharType="separate"/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sz w:val="14"/>
                <w:szCs w:val="22"/>
              </w:rPr>
              <w:fldChar w:fldCharType="end"/>
            </w:r>
            <w:bookmarkEnd w:id="47"/>
          </w:p>
        </w:tc>
        <w:tc>
          <w:tcPr>
            <w:tcW w:w="1200" w:type="dxa"/>
            <w:shd w:val="clear" w:color="auto" w:fill="D9D9D9"/>
            <w:vAlign w:val="center"/>
          </w:tcPr>
          <w:p w:rsidR="00EA6FEF" w:rsidRPr="00F35804" w:rsidRDefault="00F35804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8" w:name="Texte41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48"/>
          </w:p>
        </w:tc>
      </w:tr>
      <w:tr w:rsidR="00EA6FEF" w:rsidRPr="00C72553" w:rsidTr="00EA6FEF">
        <w:trPr>
          <w:trHeight w:val="364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– Frais d’entretien d’immeubles (forfait 20 % des revenus des immeubles)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EA6FEF" w:rsidRPr="00104E4A" w:rsidRDefault="00104E4A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104E4A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 w:rsidR="00F35804">
              <w:rPr>
                <w:sz w:val="14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9" w:name="Texte37"/>
            <w:r w:rsidR="00F35804">
              <w:rPr>
                <w:sz w:val="14"/>
                <w:szCs w:val="22"/>
              </w:rPr>
              <w:instrText xml:space="preserve"> FORMTEXT </w:instrText>
            </w:r>
            <w:r w:rsidR="00F35804">
              <w:rPr>
                <w:sz w:val="14"/>
                <w:szCs w:val="22"/>
              </w:rPr>
            </w:r>
            <w:r w:rsidR="00F35804">
              <w:rPr>
                <w:sz w:val="14"/>
                <w:szCs w:val="22"/>
              </w:rPr>
              <w:fldChar w:fldCharType="separate"/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sz w:val="14"/>
                <w:szCs w:val="22"/>
              </w:rPr>
              <w:fldChar w:fldCharType="end"/>
            </w:r>
            <w:bookmarkEnd w:id="49"/>
          </w:p>
        </w:tc>
        <w:tc>
          <w:tcPr>
            <w:tcW w:w="1200" w:type="dxa"/>
            <w:shd w:val="clear" w:color="auto" w:fill="D9D9D9"/>
            <w:vAlign w:val="center"/>
          </w:tcPr>
          <w:p w:rsidR="00EA6FEF" w:rsidRPr="00F35804" w:rsidRDefault="00F35804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0" w:name="Texte42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0"/>
          </w:p>
        </w:tc>
      </w:tr>
      <w:tr w:rsidR="00EA6FEF" w:rsidRPr="00C72553" w:rsidTr="00EA6FEF">
        <w:trPr>
          <w:trHeight w:val="358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– Prime d’assurances maladie (déduction forfaitaire selon situation de famille)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104E4A" w:rsidRDefault="00104E4A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104E4A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 w:rsidR="00F35804">
              <w:rPr>
                <w:sz w:val="14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1" w:name="Texte38"/>
            <w:r w:rsidR="00F35804">
              <w:rPr>
                <w:sz w:val="14"/>
                <w:szCs w:val="22"/>
              </w:rPr>
              <w:instrText xml:space="preserve"> FORMTEXT </w:instrText>
            </w:r>
            <w:r w:rsidR="00F35804">
              <w:rPr>
                <w:sz w:val="14"/>
                <w:szCs w:val="22"/>
              </w:rPr>
            </w:r>
            <w:r w:rsidR="00F35804">
              <w:rPr>
                <w:sz w:val="14"/>
                <w:szCs w:val="22"/>
              </w:rPr>
              <w:fldChar w:fldCharType="separate"/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noProof/>
                <w:sz w:val="14"/>
                <w:szCs w:val="22"/>
              </w:rPr>
              <w:t> </w:t>
            </w:r>
            <w:r w:rsidR="00F35804">
              <w:rPr>
                <w:sz w:val="14"/>
                <w:szCs w:val="22"/>
              </w:rPr>
              <w:fldChar w:fldCharType="end"/>
            </w:r>
            <w:bookmarkEnd w:id="51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F35804" w:rsidRDefault="00F35804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2" w:name="Texte43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2"/>
          </w:p>
        </w:tc>
      </w:tr>
      <w:tr w:rsidR="00EA6FEF" w:rsidRPr="00C72553" w:rsidTr="00EA6FEF">
        <w:trPr>
          <w:trHeight w:val="358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– Enfant à charge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F35804" w:rsidRDefault="00F35804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3" w:name="Texte39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3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F35804" w:rsidRDefault="00F35804" w:rsidP="00986449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 w:rsidR="00986449">
              <w:rPr>
                <w:sz w:val="14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4" w:name="Texte44"/>
            <w:r w:rsidR="00986449">
              <w:rPr>
                <w:sz w:val="14"/>
                <w:szCs w:val="22"/>
              </w:rPr>
              <w:instrText xml:space="preserve"> FORMTEXT </w:instrText>
            </w:r>
            <w:r w:rsidR="00986449">
              <w:rPr>
                <w:sz w:val="14"/>
                <w:szCs w:val="22"/>
              </w:rPr>
            </w:r>
            <w:r w:rsidR="00986449">
              <w:rPr>
                <w:sz w:val="14"/>
                <w:szCs w:val="22"/>
              </w:rPr>
              <w:fldChar w:fldCharType="separate"/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sz w:val="14"/>
                <w:szCs w:val="22"/>
              </w:rPr>
              <w:fldChar w:fldCharType="end"/>
            </w:r>
            <w:bookmarkEnd w:id="54"/>
          </w:p>
        </w:tc>
      </w:tr>
      <w:tr w:rsidR="00EA6FEF" w:rsidRPr="00C72553" w:rsidTr="00EA6FEF">
        <w:trPr>
          <w:trHeight w:val="372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– Déductions conjoint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F35804" w:rsidRDefault="00F35804" w:rsidP="00F35804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5" w:name="Texte40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5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6FEF" w:rsidRPr="00F35804" w:rsidRDefault="00F35804" w:rsidP="00986449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 w:rsidRPr="00F35804">
              <w:rPr>
                <w:sz w:val="14"/>
                <w:szCs w:val="22"/>
              </w:rPr>
              <w:t>–</w:t>
            </w:r>
            <w:r>
              <w:rPr>
                <w:sz w:val="14"/>
                <w:szCs w:val="22"/>
              </w:rPr>
              <w:t xml:space="preserve"> </w:t>
            </w:r>
            <w:r w:rsidR="00986449">
              <w:rPr>
                <w:sz w:val="14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6" w:name="Texte45"/>
            <w:r w:rsidR="00986449">
              <w:rPr>
                <w:sz w:val="14"/>
                <w:szCs w:val="22"/>
              </w:rPr>
              <w:instrText xml:space="preserve"> FORMTEXT </w:instrText>
            </w:r>
            <w:r w:rsidR="00986449">
              <w:rPr>
                <w:sz w:val="14"/>
                <w:szCs w:val="22"/>
              </w:rPr>
            </w:r>
            <w:r w:rsidR="00986449">
              <w:rPr>
                <w:sz w:val="14"/>
                <w:szCs w:val="22"/>
              </w:rPr>
              <w:fldChar w:fldCharType="separate"/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noProof/>
                <w:sz w:val="14"/>
                <w:szCs w:val="22"/>
              </w:rPr>
              <w:t> </w:t>
            </w:r>
            <w:r w:rsidR="00986449">
              <w:rPr>
                <w:sz w:val="14"/>
                <w:szCs w:val="22"/>
              </w:rPr>
              <w:fldChar w:fldCharType="end"/>
            </w:r>
            <w:bookmarkEnd w:id="56"/>
          </w:p>
        </w:tc>
      </w:tr>
      <w:tr w:rsidR="00EA6FEF" w:rsidRPr="00C72553" w:rsidTr="00EA6FEF">
        <w:trPr>
          <w:trHeight w:val="372"/>
        </w:trPr>
        <w:tc>
          <w:tcPr>
            <w:tcW w:w="5751" w:type="dxa"/>
            <w:shd w:val="clear" w:color="auto" w:fill="D9D9D9"/>
            <w:vAlign w:val="center"/>
          </w:tcPr>
          <w:p w:rsidR="00EA6FEF" w:rsidRPr="00C72553" w:rsidRDefault="00EA6FEF" w:rsidP="00EA6FEF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Eléments nets</w:t>
            </w:r>
          </w:p>
        </w:tc>
        <w:tc>
          <w:tcPr>
            <w:tcW w:w="1253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A6FEF" w:rsidRPr="00C72553" w:rsidRDefault="00986449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7" w:name="Texte46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7"/>
          </w:p>
        </w:tc>
        <w:tc>
          <w:tcPr>
            <w:tcW w:w="120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A6FEF" w:rsidRPr="00C72553" w:rsidRDefault="00986449" w:rsidP="00EA6FEF">
            <w:pPr>
              <w:tabs>
                <w:tab w:val="left" w:pos="720"/>
                <w:tab w:val="left" w:pos="5040"/>
                <w:tab w:val="left" w:pos="7740"/>
              </w:tabs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8" w:name="Texte47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8"/>
          </w:p>
        </w:tc>
      </w:tr>
    </w:tbl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FC47A8" w:rsidRPr="00C72553" w:rsidRDefault="00FC47A8" w:rsidP="00FC47A8">
      <w:pPr>
        <w:tabs>
          <w:tab w:val="left" w:pos="420"/>
          <w:tab w:val="left" w:pos="720"/>
          <w:tab w:val="left" w:pos="5040"/>
          <w:tab w:val="left" w:pos="7740"/>
        </w:tabs>
        <w:rPr>
          <w:rFonts w:ascii="Arial" w:hAnsi="Arial" w:cs="Arial"/>
          <w:sz w:val="14"/>
          <w:szCs w:val="22"/>
        </w:rPr>
      </w:pPr>
    </w:p>
    <w:p w:rsidR="00823E0C" w:rsidRPr="00C72553" w:rsidRDefault="00823E0C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87"/>
        <w:tblW w:w="0" w:type="auto"/>
        <w:tblLook w:val="01E0" w:firstRow="1" w:lastRow="1" w:firstColumn="1" w:lastColumn="1" w:noHBand="0" w:noVBand="0"/>
      </w:tblPr>
      <w:tblGrid>
        <w:gridCol w:w="5787"/>
        <w:gridCol w:w="1258"/>
        <w:gridCol w:w="1195"/>
      </w:tblGrid>
      <w:tr w:rsidR="00C72553" w:rsidRPr="00C72553" w:rsidTr="00C72553">
        <w:trPr>
          <w:trHeight w:val="129"/>
        </w:trPr>
        <w:tc>
          <w:tcPr>
            <w:tcW w:w="5787" w:type="dxa"/>
            <w:shd w:val="clear" w:color="auto" w:fill="D9D9D9"/>
            <w:vAlign w:val="center"/>
          </w:tcPr>
          <w:p w:rsidR="00C72553" w:rsidRPr="00C72553" w:rsidRDefault="00C72553" w:rsidP="00C72553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sz w:val="14"/>
                <w:szCs w:val="22"/>
              </w:rPr>
            </w:pPr>
            <w:r w:rsidRPr="00C72553">
              <w:rPr>
                <w:rFonts w:ascii="Arial" w:hAnsi="Arial" w:cs="Arial"/>
                <w:sz w:val="14"/>
                <w:szCs w:val="22"/>
              </w:rPr>
              <w:t>Fortune nette estimée</w:t>
            </w:r>
          </w:p>
        </w:tc>
        <w:tc>
          <w:tcPr>
            <w:tcW w:w="1258" w:type="dxa"/>
            <w:tcBorders>
              <w:bottom w:val="double" w:sz="12" w:space="0" w:color="auto"/>
            </w:tcBorders>
          </w:tcPr>
          <w:p w:rsidR="00C72553" w:rsidRPr="00C72553" w:rsidRDefault="00986449" w:rsidP="00C72553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9" w:name="Texte48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59"/>
          </w:p>
        </w:tc>
        <w:tc>
          <w:tcPr>
            <w:tcW w:w="1195" w:type="dxa"/>
            <w:tcBorders>
              <w:bottom w:val="double" w:sz="12" w:space="0" w:color="auto"/>
            </w:tcBorders>
          </w:tcPr>
          <w:p w:rsidR="00C72553" w:rsidRPr="00C72553" w:rsidRDefault="00986449" w:rsidP="00C72553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0" w:name="Texte49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60"/>
          </w:p>
        </w:tc>
      </w:tr>
    </w:tbl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p w:rsidR="00C72553" w:rsidRPr="00C72553" w:rsidRDefault="00C72553" w:rsidP="00823E0C">
      <w:pPr>
        <w:tabs>
          <w:tab w:val="left" w:pos="720"/>
          <w:tab w:val="left" w:pos="5040"/>
          <w:tab w:val="left" w:pos="7740"/>
        </w:tabs>
        <w:rPr>
          <w:sz w:val="14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135"/>
        <w:tblW w:w="8195" w:type="dxa"/>
        <w:tblLook w:val="01E0" w:firstRow="1" w:lastRow="1" w:firstColumn="1" w:lastColumn="1" w:noHBand="0" w:noVBand="0"/>
      </w:tblPr>
      <w:tblGrid>
        <w:gridCol w:w="6996"/>
        <w:gridCol w:w="1199"/>
      </w:tblGrid>
      <w:tr w:rsidR="00C72553" w:rsidRPr="00C72553" w:rsidTr="00C72553">
        <w:trPr>
          <w:trHeight w:val="274"/>
        </w:trPr>
        <w:tc>
          <w:tcPr>
            <w:tcW w:w="6996" w:type="dxa"/>
            <w:shd w:val="clear" w:color="auto" w:fill="D9D9D9"/>
            <w:vAlign w:val="center"/>
          </w:tcPr>
          <w:p w:rsidR="00C72553" w:rsidRPr="00C72553" w:rsidRDefault="00C72553" w:rsidP="00C72553">
            <w:pPr>
              <w:tabs>
                <w:tab w:val="left" w:pos="720"/>
                <w:tab w:val="left" w:pos="5040"/>
                <w:tab w:val="left" w:pos="7740"/>
              </w:tabs>
              <w:rPr>
                <w:rFonts w:ascii="Arial" w:hAnsi="Arial" w:cs="Arial"/>
                <w:b/>
                <w:sz w:val="14"/>
                <w:szCs w:val="22"/>
              </w:rPr>
            </w:pPr>
            <w:r w:rsidRPr="00C72553">
              <w:rPr>
                <w:rFonts w:ascii="Arial" w:hAnsi="Arial" w:cs="Arial"/>
                <w:b/>
                <w:sz w:val="12"/>
                <w:szCs w:val="22"/>
              </w:rPr>
              <w:t>Impôt anticipé supputé (35 % du revenu des titres et gains de loterie indiqués au dessus, à raison de 80 %)</w:t>
            </w:r>
          </w:p>
        </w:tc>
        <w:tc>
          <w:tcPr>
            <w:tcW w:w="1199" w:type="dxa"/>
            <w:tcBorders>
              <w:bottom w:val="double" w:sz="12" w:space="0" w:color="auto"/>
            </w:tcBorders>
          </w:tcPr>
          <w:p w:rsidR="00C72553" w:rsidRPr="00C72553" w:rsidRDefault="00986449" w:rsidP="00C72553">
            <w:pPr>
              <w:tabs>
                <w:tab w:val="left" w:pos="720"/>
                <w:tab w:val="left" w:pos="5040"/>
                <w:tab w:val="left" w:pos="7740"/>
              </w:tabs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1" w:name="Texte50"/>
            <w:r>
              <w:rPr>
                <w:sz w:val="14"/>
                <w:szCs w:val="22"/>
              </w:rPr>
              <w:instrText xml:space="preserve"> FORMTEXT </w:instrText>
            </w:r>
            <w:r>
              <w:rPr>
                <w:sz w:val="14"/>
                <w:szCs w:val="22"/>
              </w:rPr>
            </w:r>
            <w:r>
              <w:rPr>
                <w:sz w:val="14"/>
                <w:szCs w:val="22"/>
              </w:rPr>
              <w:fldChar w:fldCharType="separate"/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noProof/>
                <w:sz w:val="14"/>
                <w:szCs w:val="22"/>
              </w:rPr>
              <w:t> </w:t>
            </w:r>
            <w:r>
              <w:rPr>
                <w:sz w:val="14"/>
                <w:szCs w:val="22"/>
              </w:rPr>
              <w:fldChar w:fldCharType="end"/>
            </w:r>
            <w:bookmarkEnd w:id="61"/>
          </w:p>
        </w:tc>
      </w:tr>
    </w:tbl>
    <w:p w:rsidR="00C72553" w:rsidRPr="009611E7" w:rsidRDefault="00C72553" w:rsidP="00823E0C">
      <w:pPr>
        <w:tabs>
          <w:tab w:val="left" w:pos="720"/>
          <w:tab w:val="left" w:pos="5040"/>
          <w:tab w:val="left" w:pos="7740"/>
        </w:tabs>
        <w:rPr>
          <w:sz w:val="18"/>
          <w:szCs w:val="22"/>
        </w:rPr>
      </w:pPr>
    </w:p>
    <w:sectPr w:rsidR="00C72553" w:rsidRPr="009611E7" w:rsidSect="00F43897">
      <w:headerReference w:type="default" r:id="rId18"/>
      <w:headerReference w:type="first" r:id="rId19"/>
      <w:footerReference w:type="first" r:id="rId20"/>
      <w:pgSz w:w="11906" w:h="16838" w:code="9"/>
      <w:pgMar w:top="828" w:right="1133" w:bottom="261" w:left="680" w:header="0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04" w:rsidRDefault="00F35804">
      <w:r>
        <w:separator/>
      </w:r>
    </w:p>
  </w:endnote>
  <w:endnote w:type="continuationSeparator" w:id="0">
    <w:p w:rsidR="00F35804" w:rsidRDefault="00F3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04" w:rsidRPr="002F2522" w:rsidRDefault="00F35804" w:rsidP="00745088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Route d’Anzère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>–</w:t>
    </w:r>
    <w:r>
      <w:rPr>
        <w:rFonts w:ascii="Arial" w:hAnsi="Arial" w:cs="Arial"/>
        <w:sz w:val="16"/>
        <w:szCs w:val="18"/>
      </w:rPr>
      <w:tab/>
      <w:t>1966 Ayent</w:t>
    </w:r>
  </w:p>
  <w:p w:rsidR="00F35804" w:rsidRDefault="00F35804" w:rsidP="00745088">
    <w:pPr>
      <w:pStyle w:val="Pieddepage"/>
      <w:tabs>
        <w:tab w:val="clear" w:pos="4536"/>
        <w:tab w:val="clear" w:pos="9072"/>
      </w:tabs>
      <w:spacing w:before="120"/>
      <w:ind w:right="1077"/>
      <w:rPr>
        <w:rFonts w:ascii="Arial" w:hAnsi="Arial"/>
        <w:sz w:val="12"/>
      </w:rPr>
    </w:pPr>
    <w:r>
      <w:rPr>
        <w:rFonts w:ascii="Arial" w:hAnsi="Arial" w:cs="Arial"/>
        <w:sz w:val="16"/>
        <w:szCs w:val="18"/>
      </w:rPr>
      <w:t>Tél. 027 399 26 13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>–</w:t>
    </w:r>
    <w:r>
      <w:rPr>
        <w:rFonts w:ascii="Arial" w:hAnsi="Arial" w:cs="Arial"/>
        <w:sz w:val="16"/>
        <w:szCs w:val="18"/>
      </w:rPr>
      <w:tab/>
    </w:r>
    <w:r w:rsidRPr="002F2522">
      <w:rPr>
        <w:rFonts w:ascii="Arial" w:hAnsi="Arial" w:cs="Arial"/>
        <w:noProof/>
        <w:sz w:val="16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9E7F0D" wp14:editId="157CC528">
              <wp:simplePos x="0" y="0"/>
              <wp:positionH relativeFrom="column">
                <wp:posOffset>10160</wp:posOffset>
              </wp:positionH>
              <wp:positionV relativeFrom="paragraph">
                <wp:posOffset>55880</wp:posOffset>
              </wp:positionV>
              <wp:extent cx="6385560" cy="0"/>
              <wp:effectExtent l="0" t="0" r="1524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5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19B23" id="Connecteur droit 5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4.4pt" to="50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" strokecolor="#4579b8 [3044]"/>
          </w:pict>
        </mc:Fallback>
      </mc:AlternateContent>
    </w:r>
    <w:hyperlink r:id="rId1" w:history="1">
      <w:r w:rsidRPr="00CA4F75">
        <w:rPr>
          <w:rStyle w:val="Lienhypertexte"/>
          <w:rFonts w:ascii="Arial" w:hAnsi="Arial" w:cs="Arial"/>
          <w:sz w:val="16"/>
          <w:szCs w:val="18"/>
        </w:rPr>
        <w:t>www.ayent.ch</w:t>
      </w:r>
    </w:hyperlink>
    <w:r>
      <w:rPr>
        <w:rFonts w:ascii="Arial" w:hAnsi="Arial" w:cs="Arial"/>
        <w:sz w:val="16"/>
        <w:szCs w:val="18"/>
      </w:rPr>
      <w:tab/>
      <w:t>-</w:t>
    </w:r>
    <w:r>
      <w:rPr>
        <w:rFonts w:ascii="Arial" w:hAnsi="Arial" w:cs="Arial"/>
        <w:sz w:val="16"/>
        <w:szCs w:val="18"/>
      </w:rPr>
      <w:tab/>
      <w:t>info@ayent.ch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04" w:rsidRDefault="00F35804">
      <w:r>
        <w:separator/>
      </w:r>
    </w:p>
  </w:footnote>
  <w:footnote w:type="continuationSeparator" w:id="0">
    <w:p w:rsidR="00F35804" w:rsidRDefault="00F3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04" w:rsidRDefault="00F35804" w:rsidP="00AA21D5">
    <w:pPr>
      <w:pStyle w:val="En-tte"/>
      <w:tabs>
        <w:tab w:val="clear" w:pos="4536"/>
        <w:tab w:val="clear" w:pos="9072"/>
        <w:tab w:val="center" w:pos="6840"/>
        <w:tab w:val="right" w:pos="10263"/>
      </w:tabs>
      <w:ind w:right="1077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04" w:rsidRDefault="00F35804" w:rsidP="00F43897">
    <w:pPr>
      <w:pStyle w:val="En-tte"/>
      <w:tabs>
        <w:tab w:val="clear" w:pos="4536"/>
        <w:tab w:val="clear" w:pos="9072"/>
      </w:tabs>
    </w:pPr>
  </w:p>
  <w:p w:rsidR="00F35804" w:rsidRPr="006B659B" w:rsidRDefault="00F35804" w:rsidP="006B659B">
    <w:pPr>
      <w:pStyle w:val="En-tte"/>
      <w:tabs>
        <w:tab w:val="clear" w:pos="4536"/>
        <w:tab w:val="left" w:pos="567"/>
        <w:tab w:val="center" w:pos="3402"/>
      </w:tabs>
      <w:rPr>
        <w:rFonts w:ascii="Candara" w:hAnsi="Candara"/>
        <w:sz w:val="22"/>
      </w:rPr>
    </w:pPr>
    <w:r>
      <w:rPr>
        <w:noProof/>
        <w:lang w:val="fr-CH" w:eastAsia="fr-CH"/>
      </w:rPr>
      <w:drawing>
        <wp:inline distT="0" distB="0" distL="0" distR="0">
          <wp:extent cx="1066800" cy="817661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yent Logo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3" cy="84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B659B">
      <w:rPr>
        <w:rFonts w:ascii="Candara" w:hAnsi="Candara"/>
        <w:b/>
        <w:sz w:val="22"/>
      </w:rPr>
      <w:tab/>
      <w:t>Demande de renseignements pour la détermination des acomptes</w:t>
    </w:r>
  </w:p>
  <w:p w:rsidR="00F35804" w:rsidRPr="006B659B" w:rsidRDefault="00F35804" w:rsidP="006B659B">
    <w:pPr>
      <w:pStyle w:val="En-tte"/>
      <w:pBdr>
        <w:bottom w:val="single" w:sz="4" w:space="1" w:color="auto"/>
      </w:pBdr>
      <w:tabs>
        <w:tab w:val="clear" w:pos="4536"/>
        <w:tab w:val="left" w:pos="567"/>
        <w:tab w:val="left" w:pos="3402"/>
      </w:tabs>
      <w:rPr>
        <w:rFonts w:ascii="Candara" w:hAnsi="Candara"/>
        <w:sz w:val="22"/>
      </w:rPr>
    </w:pPr>
    <w:r w:rsidRPr="006B659B">
      <w:rPr>
        <w:rFonts w:ascii="Candara" w:hAnsi="Candara"/>
        <w:sz w:val="22"/>
      </w:rPr>
      <w:tab/>
    </w:r>
    <w:r w:rsidRPr="006B659B">
      <w:rPr>
        <w:rFonts w:ascii="Candara" w:hAnsi="Candara"/>
        <w:sz w:val="22"/>
      </w:rPr>
      <w:tab/>
      <w:t>Impôt cantonal et communal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DD"/>
    <w:multiLevelType w:val="hybridMultilevel"/>
    <w:tmpl w:val="BB1488A0"/>
    <w:lvl w:ilvl="0" w:tplc="9DCE96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91E"/>
    <w:multiLevelType w:val="hybridMultilevel"/>
    <w:tmpl w:val="ECE4874E"/>
    <w:lvl w:ilvl="0" w:tplc="5546E7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448"/>
    <w:multiLevelType w:val="hybridMultilevel"/>
    <w:tmpl w:val="B5620D4C"/>
    <w:lvl w:ilvl="0" w:tplc="DB0283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54A"/>
    <w:multiLevelType w:val="hybridMultilevel"/>
    <w:tmpl w:val="0A9A39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64C6D"/>
    <w:multiLevelType w:val="hybridMultilevel"/>
    <w:tmpl w:val="6242FF3A"/>
    <w:lvl w:ilvl="0" w:tplc="BF0CA8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8CF"/>
    <w:multiLevelType w:val="hybridMultilevel"/>
    <w:tmpl w:val="A17812D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8A70139"/>
    <w:multiLevelType w:val="hybridMultilevel"/>
    <w:tmpl w:val="01544952"/>
    <w:lvl w:ilvl="0" w:tplc="2EF49F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23A4"/>
    <w:multiLevelType w:val="hybridMultilevel"/>
    <w:tmpl w:val="368E2C2E"/>
    <w:lvl w:ilvl="0" w:tplc="CD4212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2183"/>
    <w:multiLevelType w:val="hybridMultilevel"/>
    <w:tmpl w:val="18F85D70"/>
    <w:lvl w:ilvl="0" w:tplc="355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8FB"/>
    <w:multiLevelType w:val="hybridMultilevel"/>
    <w:tmpl w:val="613A518E"/>
    <w:lvl w:ilvl="0" w:tplc="C8F87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81F"/>
    <w:multiLevelType w:val="hybridMultilevel"/>
    <w:tmpl w:val="5C6E713E"/>
    <w:lvl w:ilvl="0" w:tplc="41C0AC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4566"/>
    <w:multiLevelType w:val="hybridMultilevel"/>
    <w:tmpl w:val="0BD2D31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9E037BA"/>
    <w:multiLevelType w:val="multilevel"/>
    <w:tmpl w:val="0BD2D3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639D5924"/>
    <w:multiLevelType w:val="hybridMultilevel"/>
    <w:tmpl w:val="714856EC"/>
    <w:lvl w:ilvl="0" w:tplc="708C3F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47E48"/>
    <w:multiLevelType w:val="hybridMultilevel"/>
    <w:tmpl w:val="5B16ADEC"/>
    <w:lvl w:ilvl="0" w:tplc="1D549C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5ED0"/>
    <w:multiLevelType w:val="hybridMultilevel"/>
    <w:tmpl w:val="3B44214E"/>
    <w:lvl w:ilvl="0" w:tplc="35E27C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VmksusIECCvU9tU0hAeMIdS7FJN3SwHmixO8d9g6Y2+RfG7lwpdkSqKaqNeLa1P98GTDfQnTtAM1PxzKL0lA==" w:salt="tw9BMQcPQKrSgHd7ScRy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0"/>
    <w:rsid w:val="0000584A"/>
    <w:rsid w:val="000106BE"/>
    <w:rsid w:val="000123B6"/>
    <w:rsid w:val="00014FAC"/>
    <w:rsid w:val="00016B0B"/>
    <w:rsid w:val="00026EC7"/>
    <w:rsid w:val="0003497D"/>
    <w:rsid w:val="00042FB3"/>
    <w:rsid w:val="0005057F"/>
    <w:rsid w:val="00066833"/>
    <w:rsid w:val="00092B44"/>
    <w:rsid w:val="000B56E1"/>
    <w:rsid w:val="000C4FA4"/>
    <w:rsid w:val="000D2C26"/>
    <w:rsid w:val="000D4350"/>
    <w:rsid w:val="000E55B7"/>
    <w:rsid w:val="001004B6"/>
    <w:rsid w:val="001007D0"/>
    <w:rsid w:val="0010375B"/>
    <w:rsid w:val="00104E4A"/>
    <w:rsid w:val="0010762D"/>
    <w:rsid w:val="00124254"/>
    <w:rsid w:val="001249E3"/>
    <w:rsid w:val="00136E85"/>
    <w:rsid w:val="00141DD6"/>
    <w:rsid w:val="0014258A"/>
    <w:rsid w:val="001554DF"/>
    <w:rsid w:val="00185304"/>
    <w:rsid w:val="0019321C"/>
    <w:rsid w:val="00193C6A"/>
    <w:rsid w:val="00196AF9"/>
    <w:rsid w:val="001A69C5"/>
    <w:rsid w:val="001A6E3E"/>
    <w:rsid w:val="001A6F2F"/>
    <w:rsid w:val="001C5396"/>
    <w:rsid w:val="001C7313"/>
    <w:rsid w:val="001D1646"/>
    <w:rsid w:val="001E0FC6"/>
    <w:rsid w:val="001F4892"/>
    <w:rsid w:val="00200764"/>
    <w:rsid w:val="00201ED2"/>
    <w:rsid w:val="0020436D"/>
    <w:rsid w:val="00217A0F"/>
    <w:rsid w:val="00225B83"/>
    <w:rsid w:val="002278A4"/>
    <w:rsid w:val="002351EB"/>
    <w:rsid w:val="002351FA"/>
    <w:rsid w:val="0023719C"/>
    <w:rsid w:val="00256A74"/>
    <w:rsid w:val="002738D5"/>
    <w:rsid w:val="0027701C"/>
    <w:rsid w:val="002A75D4"/>
    <w:rsid w:val="002B10C0"/>
    <w:rsid w:val="002B2F03"/>
    <w:rsid w:val="002E338F"/>
    <w:rsid w:val="002E7BB0"/>
    <w:rsid w:val="002F0674"/>
    <w:rsid w:val="002F2522"/>
    <w:rsid w:val="003114F6"/>
    <w:rsid w:val="00314944"/>
    <w:rsid w:val="00323F51"/>
    <w:rsid w:val="003274A8"/>
    <w:rsid w:val="00335560"/>
    <w:rsid w:val="003744C7"/>
    <w:rsid w:val="0037584A"/>
    <w:rsid w:val="003A1196"/>
    <w:rsid w:val="003B1B01"/>
    <w:rsid w:val="003B2495"/>
    <w:rsid w:val="003C2EA6"/>
    <w:rsid w:val="004326E1"/>
    <w:rsid w:val="00434A1C"/>
    <w:rsid w:val="004534A1"/>
    <w:rsid w:val="00457A15"/>
    <w:rsid w:val="00462715"/>
    <w:rsid w:val="00465ACD"/>
    <w:rsid w:val="00471546"/>
    <w:rsid w:val="004822AD"/>
    <w:rsid w:val="004B099D"/>
    <w:rsid w:val="004B1E72"/>
    <w:rsid w:val="004C1CB1"/>
    <w:rsid w:val="004C4027"/>
    <w:rsid w:val="004D12FA"/>
    <w:rsid w:val="004D479E"/>
    <w:rsid w:val="004F1DF8"/>
    <w:rsid w:val="004F5006"/>
    <w:rsid w:val="005252AD"/>
    <w:rsid w:val="0053246A"/>
    <w:rsid w:val="005341F4"/>
    <w:rsid w:val="00543771"/>
    <w:rsid w:val="00551728"/>
    <w:rsid w:val="005640AE"/>
    <w:rsid w:val="0056443A"/>
    <w:rsid w:val="00565A56"/>
    <w:rsid w:val="005B7758"/>
    <w:rsid w:val="005C00E4"/>
    <w:rsid w:val="005D392A"/>
    <w:rsid w:val="005D700B"/>
    <w:rsid w:val="005E3E50"/>
    <w:rsid w:val="005F5D92"/>
    <w:rsid w:val="00614885"/>
    <w:rsid w:val="00615E93"/>
    <w:rsid w:val="0062714D"/>
    <w:rsid w:val="006336E5"/>
    <w:rsid w:val="00633F79"/>
    <w:rsid w:val="00635A21"/>
    <w:rsid w:val="00636B6D"/>
    <w:rsid w:val="00647C09"/>
    <w:rsid w:val="006527CC"/>
    <w:rsid w:val="006564B2"/>
    <w:rsid w:val="00686AB0"/>
    <w:rsid w:val="00690A35"/>
    <w:rsid w:val="006A5071"/>
    <w:rsid w:val="006B659B"/>
    <w:rsid w:val="006E3740"/>
    <w:rsid w:val="006E4F19"/>
    <w:rsid w:val="007005DF"/>
    <w:rsid w:val="00716A06"/>
    <w:rsid w:val="00730784"/>
    <w:rsid w:val="00745088"/>
    <w:rsid w:val="007525FB"/>
    <w:rsid w:val="0078269F"/>
    <w:rsid w:val="007973D3"/>
    <w:rsid w:val="007C0E9E"/>
    <w:rsid w:val="007C67E1"/>
    <w:rsid w:val="007E3928"/>
    <w:rsid w:val="007E58D7"/>
    <w:rsid w:val="007F53F8"/>
    <w:rsid w:val="00811303"/>
    <w:rsid w:val="00813CDE"/>
    <w:rsid w:val="00823850"/>
    <w:rsid w:val="00823E0C"/>
    <w:rsid w:val="00830394"/>
    <w:rsid w:val="0083477D"/>
    <w:rsid w:val="00840549"/>
    <w:rsid w:val="008548E0"/>
    <w:rsid w:val="00857976"/>
    <w:rsid w:val="008A30F7"/>
    <w:rsid w:val="008B64FA"/>
    <w:rsid w:val="008B671B"/>
    <w:rsid w:val="008B71B9"/>
    <w:rsid w:val="008C492C"/>
    <w:rsid w:val="009254B4"/>
    <w:rsid w:val="0093721B"/>
    <w:rsid w:val="009611E7"/>
    <w:rsid w:val="00986449"/>
    <w:rsid w:val="009D383F"/>
    <w:rsid w:val="009D4135"/>
    <w:rsid w:val="009E4DD2"/>
    <w:rsid w:val="00A14EE1"/>
    <w:rsid w:val="00A20974"/>
    <w:rsid w:val="00A371F0"/>
    <w:rsid w:val="00A37B1D"/>
    <w:rsid w:val="00A40BAF"/>
    <w:rsid w:val="00A556A7"/>
    <w:rsid w:val="00A6050D"/>
    <w:rsid w:val="00AA21D5"/>
    <w:rsid w:val="00AA46C5"/>
    <w:rsid w:val="00AB0591"/>
    <w:rsid w:val="00AC7C6B"/>
    <w:rsid w:val="00AD6ABF"/>
    <w:rsid w:val="00AD714A"/>
    <w:rsid w:val="00AE1670"/>
    <w:rsid w:val="00AF23BE"/>
    <w:rsid w:val="00B20520"/>
    <w:rsid w:val="00B35B3E"/>
    <w:rsid w:val="00B54509"/>
    <w:rsid w:val="00B60175"/>
    <w:rsid w:val="00B73172"/>
    <w:rsid w:val="00B801BC"/>
    <w:rsid w:val="00B834D7"/>
    <w:rsid w:val="00B91B02"/>
    <w:rsid w:val="00BA7CBE"/>
    <w:rsid w:val="00BE4D88"/>
    <w:rsid w:val="00BE5EBE"/>
    <w:rsid w:val="00BF0A5B"/>
    <w:rsid w:val="00BF6DD0"/>
    <w:rsid w:val="00C06048"/>
    <w:rsid w:val="00C14A13"/>
    <w:rsid w:val="00C14FF7"/>
    <w:rsid w:val="00C60195"/>
    <w:rsid w:val="00C618BD"/>
    <w:rsid w:val="00C6419F"/>
    <w:rsid w:val="00C72553"/>
    <w:rsid w:val="00C74832"/>
    <w:rsid w:val="00CA6ABD"/>
    <w:rsid w:val="00CB2015"/>
    <w:rsid w:val="00CC5EDA"/>
    <w:rsid w:val="00CD1BEE"/>
    <w:rsid w:val="00CE2260"/>
    <w:rsid w:val="00D30805"/>
    <w:rsid w:val="00D31BEE"/>
    <w:rsid w:val="00D45789"/>
    <w:rsid w:val="00D501B9"/>
    <w:rsid w:val="00D60220"/>
    <w:rsid w:val="00D8287B"/>
    <w:rsid w:val="00D93C3D"/>
    <w:rsid w:val="00DD4C4C"/>
    <w:rsid w:val="00DE513D"/>
    <w:rsid w:val="00DE61B9"/>
    <w:rsid w:val="00DE7F91"/>
    <w:rsid w:val="00E26D18"/>
    <w:rsid w:val="00E351D9"/>
    <w:rsid w:val="00E627FE"/>
    <w:rsid w:val="00E75361"/>
    <w:rsid w:val="00E76BFB"/>
    <w:rsid w:val="00E912C3"/>
    <w:rsid w:val="00E97463"/>
    <w:rsid w:val="00EA22B9"/>
    <w:rsid w:val="00EA6FEF"/>
    <w:rsid w:val="00EB43AD"/>
    <w:rsid w:val="00EC033E"/>
    <w:rsid w:val="00ED1FFA"/>
    <w:rsid w:val="00EF1D9A"/>
    <w:rsid w:val="00EF47DE"/>
    <w:rsid w:val="00F055DC"/>
    <w:rsid w:val="00F30E07"/>
    <w:rsid w:val="00F35804"/>
    <w:rsid w:val="00F43897"/>
    <w:rsid w:val="00F43AF6"/>
    <w:rsid w:val="00F658D3"/>
    <w:rsid w:val="00F7419B"/>
    <w:rsid w:val="00F74DAE"/>
    <w:rsid w:val="00F85117"/>
    <w:rsid w:val="00F92839"/>
    <w:rsid w:val="00FA7122"/>
    <w:rsid w:val="00FB0167"/>
    <w:rsid w:val="00FC47A8"/>
    <w:rsid w:val="00FD3CCB"/>
    <w:rsid w:val="00FD64D8"/>
    <w:rsid w:val="00FD7343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998B345"/>
  <w15:docId w15:val="{64401D8A-0E22-4648-AE5E-2DEF7D3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D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01ED2"/>
    <w:pPr>
      <w:keepNext/>
      <w:tabs>
        <w:tab w:val="left" w:pos="6379"/>
      </w:tabs>
      <w:ind w:left="1259" w:right="1077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01E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ED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5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479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27701C"/>
    <w:pPr>
      <w:tabs>
        <w:tab w:val="left" w:pos="6481"/>
      </w:tabs>
      <w:ind w:left="567"/>
    </w:pPr>
    <w:rPr>
      <w:rFonts w:ascii="Arial" w:hAnsi="Arial" w:cs="Arial"/>
      <w:sz w:val="22"/>
      <w:lang w:val="fr-CH"/>
    </w:rPr>
  </w:style>
  <w:style w:type="character" w:styleId="Lienhypertexte">
    <w:name w:val="Hyperlink"/>
    <w:basedOn w:val="Policepardfaut"/>
    <w:rsid w:val="00FB0167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2B2F03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en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fi\CTB\MOD\QST-AC-SM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QST-AC-SMP</Template>
  <TotalTime>1</TotalTime>
  <Pages>2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SA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 Vanessa</dc:creator>
  <cp:lastModifiedBy>Névine Misson</cp:lastModifiedBy>
  <cp:revision>2</cp:revision>
  <cp:lastPrinted>2010-09-28T08:56:00Z</cp:lastPrinted>
  <dcterms:created xsi:type="dcterms:W3CDTF">2021-04-14T12:24:00Z</dcterms:created>
  <dcterms:modified xsi:type="dcterms:W3CDTF">2021-04-14T12:24:00Z</dcterms:modified>
</cp:coreProperties>
</file>